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3370" w14:textId="671D7776" w:rsidR="007B258A" w:rsidRDefault="00932A22">
      <w:r>
        <w:t xml:space="preserve">Lively </w:t>
      </w:r>
      <w:r w:rsidR="002F75DD">
        <w:t xml:space="preserve">Amphitheater </w:t>
      </w:r>
      <w:r w:rsidR="006277F4">
        <w:t>committee meeting minute</w:t>
      </w:r>
      <w:r w:rsidR="00B33A65">
        <w:t>s</w:t>
      </w:r>
    </w:p>
    <w:p w14:paraId="04952E91" w14:textId="65F54ED1" w:rsidR="002B5E17" w:rsidRDefault="002B5E17">
      <w:r>
        <w:t>2/22/2024</w:t>
      </w:r>
    </w:p>
    <w:p w14:paraId="488B79F5" w14:textId="7C9A4B6E" w:rsidR="00FA58A5" w:rsidRDefault="00FA58A5">
      <w:r>
        <w:t>In attendance</w:t>
      </w:r>
    </w:p>
    <w:p w14:paraId="06454826" w14:textId="544F7305" w:rsidR="00FA58A5" w:rsidRDefault="00FA58A5" w:rsidP="00954D4E">
      <w:pPr>
        <w:pStyle w:val="ListParagraph"/>
        <w:numPr>
          <w:ilvl w:val="0"/>
          <w:numId w:val="3"/>
        </w:numPr>
      </w:pPr>
      <w:r>
        <w:t>Cat</w:t>
      </w:r>
      <w:r w:rsidR="005A5043">
        <w:t xml:space="preserve"> </w:t>
      </w:r>
      <w:r w:rsidR="00B22B97">
        <w:t>Merritt</w:t>
      </w:r>
    </w:p>
    <w:p w14:paraId="526B13A4" w14:textId="5C124937" w:rsidR="00FA58A5" w:rsidRDefault="00802A18" w:rsidP="00954D4E">
      <w:pPr>
        <w:pStyle w:val="ListParagraph"/>
        <w:numPr>
          <w:ilvl w:val="0"/>
          <w:numId w:val="3"/>
        </w:numPr>
      </w:pPr>
      <w:r>
        <w:t>Charles Briscoe</w:t>
      </w:r>
    </w:p>
    <w:p w14:paraId="56689FF9" w14:textId="32484C0D" w:rsidR="00802A18" w:rsidRDefault="00802A18" w:rsidP="00954D4E">
      <w:pPr>
        <w:pStyle w:val="ListParagraph"/>
        <w:numPr>
          <w:ilvl w:val="0"/>
          <w:numId w:val="3"/>
        </w:numPr>
      </w:pPr>
      <w:r>
        <w:t>Robert Pauley</w:t>
      </w:r>
    </w:p>
    <w:p w14:paraId="2FF51622" w14:textId="71C3943B" w:rsidR="00802A18" w:rsidRDefault="00802A18" w:rsidP="00954D4E">
      <w:pPr>
        <w:pStyle w:val="ListParagraph"/>
        <w:numPr>
          <w:ilvl w:val="0"/>
          <w:numId w:val="3"/>
        </w:numPr>
      </w:pPr>
      <w:r>
        <w:t>D</w:t>
      </w:r>
      <w:r w:rsidR="00264CC1">
        <w:t>ebra Davis</w:t>
      </w:r>
    </w:p>
    <w:p w14:paraId="52EE4CAB" w14:textId="72614BCD" w:rsidR="00264CC1" w:rsidRDefault="00264CC1" w:rsidP="00954D4E">
      <w:pPr>
        <w:pStyle w:val="ListParagraph"/>
        <w:numPr>
          <w:ilvl w:val="0"/>
          <w:numId w:val="3"/>
        </w:numPr>
      </w:pPr>
      <w:r>
        <w:t>Allyson Wyatt</w:t>
      </w:r>
    </w:p>
    <w:p w14:paraId="0B2D66DD" w14:textId="45F40D6E" w:rsidR="00264CC1" w:rsidRDefault="00264CC1" w:rsidP="00954D4E">
      <w:pPr>
        <w:pStyle w:val="ListParagraph"/>
        <w:numPr>
          <w:ilvl w:val="0"/>
          <w:numId w:val="3"/>
        </w:numPr>
      </w:pPr>
      <w:r>
        <w:t>Saundie Smith</w:t>
      </w:r>
    </w:p>
    <w:p w14:paraId="7D88470E" w14:textId="5636B377" w:rsidR="00291D67" w:rsidRDefault="00291D67" w:rsidP="00954D4E">
      <w:pPr>
        <w:pStyle w:val="ListParagraph"/>
        <w:numPr>
          <w:ilvl w:val="0"/>
          <w:numId w:val="3"/>
        </w:numPr>
      </w:pPr>
      <w:r>
        <w:t>Damita Johnson</w:t>
      </w:r>
    </w:p>
    <w:p w14:paraId="5C7E81D2" w14:textId="19995CA5" w:rsidR="00954D4E" w:rsidRDefault="00954D4E" w:rsidP="00954D4E">
      <w:r>
        <w:t xml:space="preserve">Not in attendance </w:t>
      </w:r>
    </w:p>
    <w:p w14:paraId="7FD36607" w14:textId="0AA9581E" w:rsidR="00954D4E" w:rsidRDefault="00954D4E" w:rsidP="00954D4E">
      <w:pPr>
        <w:pStyle w:val="ListParagraph"/>
        <w:numPr>
          <w:ilvl w:val="0"/>
          <w:numId w:val="4"/>
        </w:numPr>
      </w:pPr>
      <w:r>
        <w:t>Paster Mike</w:t>
      </w:r>
    </w:p>
    <w:p w14:paraId="08D46C26" w14:textId="52C59F44" w:rsidR="00954D4E" w:rsidRDefault="00954D4E" w:rsidP="00954D4E">
      <w:pPr>
        <w:pStyle w:val="ListParagraph"/>
        <w:numPr>
          <w:ilvl w:val="0"/>
          <w:numId w:val="4"/>
        </w:numPr>
      </w:pPr>
      <w:r>
        <w:t xml:space="preserve">Diana Janney </w:t>
      </w:r>
    </w:p>
    <w:p w14:paraId="636C34F3" w14:textId="7B69EBFF" w:rsidR="00954D4E" w:rsidRDefault="00732B10" w:rsidP="00954D4E">
      <w:pPr>
        <w:pStyle w:val="ListParagraph"/>
        <w:numPr>
          <w:ilvl w:val="0"/>
          <w:numId w:val="4"/>
        </w:numPr>
      </w:pPr>
      <w:r>
        <w:t>M. Hildebrand</w:t>
      </w:r>
    </w:p>
    <w:p w14:paraId="6A656CEA" w14:textId="731FE7B5" w:rsidR="0043510B" w:rsidRDefault="0043510B">
      <w:r>
        <w:t>Discussion:</w:t>
      </w:r>
    </w:p>
    <w:p w14:paraId="30510160" w14:textId="04BD2895" w:rsidR="002B5E17" w:rsidRDefault="00AA2671">
      <w:r>
        <w:t xml:space="preserve">We </w:t>
      </w:r>
      <w:r w:rsidR="00635647">
        <w:t xml:space="preserve">talked about and agreed </w:t>
      </w:r>
      <w:r w:rsidR="002B5E17">
        <w:t>t</w:t>
      </w:r>
      <w:r w:rsidR="00635647">
        <w:t xml:space="preserve">o take </w:t>
      </w:r>
      <w:r w:rsidR="002B5E17">
        <w:t xml:space="preserve">over the </w:t>
      </w:r>
      <w:r w:rsidR="00635647">
        <w:t xml:space="preserve">family </w:t>
      </w:r>
      <w:r w:rsidR="002B5E17">
        <w:t xml:space="preserve">movie night and </w:t>
      </w:r>
      <w:r w:rsidR="00D96E5B">
        <w:t>raising</w:t>
      </w:r>
      <w:r w:rsidR="002B5E17">
        <w:t xml:space="preserve"> funds for modern equipment</w:t>
      </w:r>
      <w:r>
        <w:t xml:space="preserve"> that would belong to the </w:t>
      </w:r>
      <w:r w:rsidR="0043510B">
        <w:t xml:space="preserve">Lively </w:t>
      </w:r>
      <w:r w:rsidR="00AA2F6D">
        <w:t>Amphitheater</w:t>
      </w:r>
      <w:r w:rsidR="0043510B">
        <w:t xml:space="preserve"> </w:t>
      </w:r>
      <w:r w:rsidR="00AA2F6D">
        <w:t xml:space="preserve">going forward.   The </w:t>
      </w:r>
      <w:r w:rsidR="00D96E5B">
        <w:t>estimated cost for a projector and screen was said to be ruffly $2500.</w:t>
      </w:r>
    </w:p>
    <w:p w14:paraId="6277A5BF" w14:textId="1A003E47" w:rsidR="00040C9A" w:rsidRDefault="00040C9A">
      <w:r>
        <w:t xml:space="preserve">Second discussion was to </w:t>
      </w:r>
      <w:r w:rsidR="002F6AC6">
        <w:t>shape the June Teenth celebration</w:t>
      </w:r>
      <w:r w:rsidR="003632E2">
        <w:t>.  The celebration will tentatively last three days</w:t>
      </w:r>
      <w:r w:rsidR="003C427C">
        <w:t>, starting</w:t>
      </w:r>
      <w:r w:rsidR="003632E2">
        <w:t xml:space="preserve"> June 14</w:t>
      </w:r>
      <w:r w:rsidR="003632E2" w:rsidRPr="003632E2">
        <w:rPr>
          <w:vertAlign w:val="superscript"/>
        </w:rPr>
        <w:t>th</w:t>
      </w:r>
      <w:r w:rsidR="003632E2">
        <w:t xml:space="preserve"> </w:t>
      </w:r>
      <w:r w:rsidR="00274482">
        <w:t>and ending on the evening of the 16</w:t>
      </w:r>
      <w:r w:rsidR="00274482" w:rsidRPr="00274482">
        <w:rPr>
          <w:vertAlign w:val="superscript"/>
        </w:rPr>
        <w:t>th</w:t>
      </w:r>
      <w:r w:rsidR="00274482">
        <w:t xml:space="preserve">.  </w:t>
      </w:r>
      <w:r w:rsidR="003C427C">
        <w:t>Times and activities are still be</w:t>
      </w:r>
      <w:r w:rsidR="001B4BB0">
        <w:t>ing</w:t>
      </w:r>
      <w:r w:rsidR="003C427C">
        <w:t xml:space="preserve"> shaped </w:t>
      </w:r>
      <w:r w:rsidR="001B4BB0">
        <w:t>currently</w:t>
      </w:r>
      <w:r w:rsidR="003C427C">
        <w:t xml:space="preserve">. </w:t>
      </w:r>
    </w:p>
    <w:p w14:paraId="320E0753" w14:textId="12A99059" w:rsidR="003C427C" w:rsidRDefault="003025E6">
      <w:r>
        <w:t>The third</w:t>
      </w:r>
      <w:r w:rsidR="003C427C">
        <w:t xml:space="preserve"> discussion was about the approaching Easter Holiday.  It was decided </w:t>
      </w:r>
      <w:r w:rsidR="00BC7282">
        <w:t>to move it from March 30</w:t>
      </w:r>
      <w:r w:rsidR="00BC7282" w:rsidRPr="00BC7282">
        <w:rPr>
          <w:vertAlign w:val="superscript"/>
        </w:rPr>
        <w:t>th</w:t>
      </w:r>
      <w:r w:rsidR="00BC7282">
        <w:t xml:space="preserve"> to April </w:t>
      </w:r>
      <w:r w:rsidR="008E3617">
        <w:t>13</w:t>
      </w:r>
      <w:r w:rsidR="008E3617" w:rsidRPr="008E3617">
        <w:rPr>
          <w:vertAlign w:val="superscript"/>
        </w:rPr>
        <w:t>th</w:t>
      </w:r>
      <w:r w:rsidR="008E3617">
        <w:t xml:space="preserve"> </w:t>
      </w:r>
      <w:r w:rsidR="007D44FD">
        <w:t>to</w:t>
      </w:r>
      <w:r w:rsidR="008E3617">
        <w:t xml:space="preserve"> partner with the Easter egg hunt being sponsored by the brothers of the wheel</w:t>
      </w:r>
      <w:r w:rsidR="009E7BBC">
        <w:t xml:space="preserve">.  Jaquline was able to secure an easter bunny suit.  There was </w:t>
      </w:r>
      <w:r w:rsidR="007D44FD">
        <w:t xml:space="preserve">a </w:t>
      </w:r>
      <w:r w:rsidR="009E7BBC">
        <w:t xml:space="preserve">discussion of having some type of </w:t>
      </w:r>
      <w:r w:rsidR="007D44FD">
        <w:t xml:space="preserve">religious presence </w:t>
      </w:r>
      <w:r w:rsidR="00895040">
        <w:t xml:space="preserve">through Pater Mikes original idea.  That has not been confirmed or booked with the amp at this time.  </w:t>
      </w:r>
    </w:p>
    <w:p w14:paraId="72BE8BA0" w14:textId="77777777" w:rsidR="00A401D7" w:rsidRDefault="00024883">
      <w:r>
        <w:t>Fourth Dis</w:t>
      </w:r>
      <w:r w:rsidR="000F58C0">
        <w:t xml:space="preserve">cussion was about the Christmas celebration and moving the parade to late evening so Christmas lights on the floats can be </w:t>
      </w:r>
      <w:r w:rsidR="00A32053">
        <w:t xml:space="preserve">more visible.  Possible name this day </w:t>
      </w:r>
      <w:r w:rsidR="00CA1D6C">
        <w:t>the</w:t>
      </w:r>
      <w:r w:rsidR="00A32053">
        <w:t xml:space="preserve"> </w:t>
      </w:r>
      <w:r w:rsidR="00CA1D6C">
        <w:t>“</w:t>
      </w:r>
      <w:r w:rsidR="00A32053">
        <w:t xml:space="preserve">festival of </w:t>
      </w:r>
      <w:r w:rsidR="00A401D7">
        <w:t xml:space="preserve">lights” </w:t>
      </w:r>
    </w:p>
    <w:p w14:paraId="35B0B399" w14:textId="2ED66A73" w:rsidR="00CA1D6C" w:rsidRDefault="00A401D7">
      <w:r>
        <w:t>Halloween</w:t>
      </w:r>
      <w:r w:rsidR="00CA1D6C">
        <w:t xml:space="preserve"> was also on topic </w:t>
      </w:r>
      <w:r w:rsidR="00000A40">
        <w:t>but agreed to try and keep it as close to the original plan as possible but maybe focusing on the coffin race</w:t>
      </w:r>
      <w:r w:rsidR="0052366E">
        <w:t xml:space="preserve"> to encourage more entries.</w:t>
      </w:r>
    </w:p>
    <w:p w14:paraId="138AD972" w14:textId="205C0385" w:rsidR="001E06C1" w:rsidRDefault="003025E6">
      <w:r>
        <w:t>The fifth</w:t>
      </w:r>
      <w:r w:rsidR="001E06C1">
        <w:t xml:space="preserve"> discussion </w:t>
      </w:r>
      <w:r w:rsidR="00A93373">
        <w:t xml:space="preserve">was about </w:t>
      </w:r>
      <w:r w:rsidR="001B4BB0">
        <w:t>incorporation of</w:t>
      </w:r>
      <w:r w:rsidR="00A93373">
        <w:t xml:space="preserve"> more food trucks into community events </w:t>
      </w:r>
      <w:r w:rsidR="00957880">
        <w:t xml:space="preserve">hosted by the amphitheater. </w:t>
      </w:r>
      <w:r w:rsidR="00C83F0D">
        <w:t xml:space="preserve">Also, </w:t>
      </w:r>
      <w:r w:rsidR="003E4983">
        <w:t xml:space="preserve">having a lunch time rush presence from 11-2 certain days of the week throughout the </w:t>
      </w:r>
      <w:r w:rsidR="00F47665">
        <w:t>tourist’s</w:t>
      </w:r>
      <w:r w:rsidR="003E4983">
        <w:t xml:space="preserve"> season</w:t>
      </w:r>
      <w:r w:rsidR="00F47665">
        <w:t xml:space="preserve">.  </w:t>
      </w:r>
      <w:r w:rsidR="003E4983">
        <w:t xml:space="preserve"> </w:t>
      </w:r>
      <w:r w:rsidR="00957880">
        <w:t xml:space="preserve"> </w:t>
      </w:r>
    </w:p>
    <w:p w14:paraId="168F03A2" w14:textId="338D9B3B" w:rsidR="002B5E17" w:rsidRDefault="00142530">
      <w:r>
        <w:t>Next Meeting was scheduled for March 14</w:t>
      </w:r>
      <w:r w:rsidRPr="00142530">
        <w:rPr>
          <w:vertAlign w:val="superscript"/>
        </w:rPr>
        <w:t>th</w:t>
      </w:r>
      <w:r>
        <w:t xml:space="preserve"> </w:t>
      </w:r>
      <w:r w:rsidR="00BF2AE2">
        <w:t xml:space="preserve">at 6pm </w:t>
      </w:r>
      <w:r>
        <w:t xml:space="preserve">to finalizes </w:t>
      </w:r>
      <w:r w:rsidR="00BF2AE2">
        <w:t xml:space="preserve">The Easter </w:t>
      </w:r>
      <w:r w:rsidR="00F842B0">
        <w:t xml:space="preserve">plans and </w:t>
      </w:r>
      <w:r w:rsidR="003025E6">
        <w:t>help</w:t>
      </w:r>
      <w:r w:rsidR="00F842B0">
        <w:t xml:space="preserve"> with The June tenth celebration</w:t>
      </w:r>
      <w:r w:rsidR="003025E6">
        <w:t xml:space="preserve">. </w:t>
      </w:r>
    </w:p>
    <w:p w14:paraId="49FE9910" w14:textId="4F7E589B" w:rsidR="00836CF5" w:rsidRDefault="00836CF5">
      <w:r>
        <w:t xml:space="preserve">Allyson Wyatt </w:t>
      </w:r>
    </w:p>
    <w:sectPr w:rsidR="00836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568C3"/>
    <w:multiLevelType w:val="hybridMultilevel"/>
    <w:tmpl w:val="A804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80BDE"/>
    <w:multiLevelType w:val="hybridMultilevel"/>
    <w:tmpl w:val="8340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21E4"/>
    <w:multiLevelType w:val="hybridMultilevel"/>
    <w:tmpl w:val="BC4A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F6D42"/>
    <w:multiLevelType w:val="hybridMultilevel"/>
    <w:tmpl w:val="AA3EB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724226">
    <w:abstractNumId w:val="0"/>
  </w:num>
  <w:num w:numId="2" w16cid:durableId="1028876604">
    <w:abstractNumId w:val="3"/>
  </w:num>
  <w:num w:numId="3" w16cid:durableId="1840922622">
    <w:abstractNumId w:val="1"/>
  </w:num>
  <w:num w:numId="4" w16cid:durableId="387001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17"/>
    <w:rsid w:val="00000A40"/>
    <w:rsid w:val="00024883"/>
    <w:rsid w:val="00040C9A"/>
    <w:rsid w:val="000F58C0"/>
    <w:rsid w:val="00142530"/>
    <w:rsid w:val="001B4BB0"/>
    <w:rsid w:val="001E06C1"/>
    <w:rsid w:val="00264CC1"/>
    <w:rsid w:val="00274482"/>
    <w:rsid w:val="00291D67"/>
    <w:rsid w:val="002B5E17"/>
    <w:rsid w:val="002F6AC6"/>
    <w:rsid w:val="002F75DD"/>
    <w:rsid w:val="003025E6"/>
    <w:rsid w:val="00311B4F"/>
    <w:rsid w:val="003632E2"/>
    <w:rsid w:val="003C427C"/>
    <w:rsid w:val="003E4983"/>
    <w:rsid w:val="0043510B"/>
    <w:rsid w:val="004E09C2"/>
    <w:rsid w:val="0052366E"/>
    <w:rsid w:val="00563936"/>
    <w:rsid w:val="005A5043"/>
    <w:rsid w:val="00610052"/>
    <w:rsid w:val="006277F4"/>
    <w:rsid w:val="00635647"/>
    <w:rsid w:val="00722907"/>
    <w:rsid w:val="00732B10"/>
    <w:rsid w:val="007B258A"/>
    <w:rsid w:val="007D44FD"/>
    <w:rsid w:val="00802A18"/>
    <w:rsid w:val="0082293E"/>
    <w:rsid w:val="00836CF5"/>
    <w:rsid w:val="008838C6"/>
    <w:rsid w:val="00895040"/>
    <w:rsid w:val="008E3617"/>
    <w:rsid w:val="00932A22"/>
    <w:rsid w:val="00954D4E"/>
    <w:rsid w:val="00957880"/>
    <w:rsid w:val="009D30E5"/>
    <w:rsid w:val="009E7BBC"/>
    <w:rsid w:val="00A32053"/>
    <w:rsid w:val="00A401D7"/>
    <w:rsid w:val="00A67E32"/>
    <w:rsid w:val="00A93373"/>
    <w:rsid w:val="00AA2671"/>
    <w:rsid w:val="00AA2F6D"/>
    <w:rsid w:val="00B22B97"/>
    <w:rsid w:val="00B33A65"/>
    <w:rsid w:val="00BC7282"/>
    <w:rsid w:val="00BF2AE2"/>
    <w:rsid w:val="00C83F0D"/>
    <w:rsid w:val="00CA1D6C"/>
    <w:rsid w:val="00D96E5B"/>
    <w:rsid w:val="00E71201"/>
    <w:rsid w:val="00F47665"/>
    <w:rsid w:val="00F842B0"/>
    <w:rsid w:val="00FA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11C5"/>
  <w15:chartTrackingRefBased/>
  <w15:docId w15:val="{56145693-1772-470A-8091-AAC6F520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5E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E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E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E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E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E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E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E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E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E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E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E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E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E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E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E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E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E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5E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E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E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5E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5E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5E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5E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5E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E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E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5E1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Wyatt</dc:creator>
  <cp:keywords/>
  <dc:description/>
  <cp:lastModifiedBy>Valerie Vaughn</cp:lastModifiedBy>
  <cp:revision>2</cp:revision>
  <dcterms:created xsi:type="dcterms:W3CDTF">2024-02-28T19:37:00Z</dcterms:created>
  <dcterms:modified xsi:type="dcterms:W3CDTF">2024-02-28T19:37:00Z</dcterms:modified>
</cp:coreProperties>
</file>