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117E" w14:textId="77777777" w:rsidR="008716D4" w:rsidRDefault="003A35D7" w:rsidP="003A35D7">
      <w:pPr>
        <w:rPr>
          <w:rFonts w:ascii="Times New Roman" w:hAnsi="Times New Roman" w:cs="Times New Roman"/>
          <w:sz w:val="28"/>
          <w:szCs w:val="28"/>
        </w:rPr>
      </w:pPr>
      <w:r>
        <w:rPr>
          <w:rFonts w:ascii="Times New Roman" w:hAnsi="Times New Roman" w:cs="Times New Roman"/>
          <w:sz w:val="28"/>
          <w:szCs w:val="28"/>
        </w:rPr>
        <w:t>The Veterans’ Committee met on Thursday, February 8.  Attending the meeting were Austen Haynes, Crystal Warner, Mark Hurt and Saundie Smith.  Discussion was held on the location of the Memorial.  It was agreed upon to use the site off of Virginia Street between the Farmers’ Market and DHHR.</w:t>
      </w:r>
    </w:p>
    <w:p w14:paraId="04D4D6B5" w14:textId="77777777" w:rsidR="003A35D7" w:rsidRDefault="003A35D7" w:rsidP="003A35D7">
      <w:pPr>
        <w:rPr>
          <w:rFonts w:ascii="Times New Roman" w:hAnsi="Times New Roman" w:cs="Times New Roman"/>
          <w:sz w:val="28"/>
          <w:szCs w:val="28"/>
        </w:rPr>
      </w:pPr>
      <w:r>
        <w:rPr>
          <w:rFonts w:ascii="Times New Roman" w:hAnsi="Times New Roman" w:cs="Times New Roman"/>
          <w:sz w:val="28"/>
          <w:szCs w:val="28"/>
        </w:rPr>
        <w:t>We agreed that the next step would be to find a design.  Everyone was asked to bring photos of designs s</w:t>
      </w:r>
      <w:r w:rsidR="00FC7C48">
        <w:rPr>
          <w:rFonts w:ascii="Times New Roman" w:hAnsi="Times New Roman" w:cs="Times New Roman"/>
          <w:sz w:val="28"/>
          <w:szCs w:val="28"/>
        </w:rPr>
        <w:t>o we could make some choices on the design.</w:t>
      </w:r>
    </w:p>
    <w:p w14:paraId="743D9F9D" w14:textId="77777777" w:rsidR="00FC7C48" w:rsidRDefault="00FC7C48" w:rsidP="003A35D7">
      <w:pPr>
        <w:rPr>
          <w:rFonts w:ascii="Times New Roman" w:hAnsi="Times New Roman" w:cs="Times New Roman"/>
          <w:sz w:val="28"/>
          <w:szCs w:val="28"/>
        </w:rPr>
      </w:pPr>
      <w:r>
        <w:rPr>
          <w:rFonts w:ascii="Times New Roman" w:hAnsi="Times New Roman" w:cs="Times New Roman"/>
          <w:sz w:val="28"/>
          <w:szCs w:val="28"/>
        </w:rPr>
        <w:t>After we get the design and cost, we will bring the location, design and cost before Council.</w:t>
      </w:r>
    </w:p>
    <w:p w14:paraId="7B213D46" w14:textId="77777777" w:rsidR="00FC7C48" w:rsidRDefault="00FC7C48" w:rsidP="003A35D7">
      <w:pPr>
        <w:rPr>
          <w:rFonts w:ascii="Times New Roman" w:hAnsi="Times New Roman" w:cs="Times New Roman"/>
          <w:sz w:val="28"/>
          <w:szCs w:val="28"/>
        </w:rPr>
      </w:pPr>
      <w:r>
        <w:rPr>
          <w:rFonts w:ascii="Times New Roman" w:hAnsi="Times New Roman" w:cs="Times New Roman"/>
          <w:sz w:val="28"/>
          <w:szCs w:val="28"/>
        </w:rPr>
        <w:t>Meeting was adjourned and the next meeting will be Thursday, March 7, 2024 at 6:00 p.m. in Council Chambers.</w:t>
      </w:r>
    </w:p>
    <w:p w14:paraId="45388E5B" w14:textId="77777777" w:rsidR="003A35D7" w:rsidRPr="003A35D7" w:rsidRDefault="003A35D7" w:rsidP="003A35D7">
      <w:pPr>
        <w:rPr>
          <w:rFonts w:ascii="Times New Roman" w:hAnsi="Times New Roman" w:cs="Times New Roman"/>
          <w:sz w:val="28"/>
          <w:szCs w:val="28"/>
        </w:rPr>
      </w:pPr>
    </w:p>
    <w:sectPr w:rsidR="003A35D7" w:rsidRPr="003A3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D4A"/>
    <w:rsid w:val="00280DE7"/>
    <w:rsid w:val="003A35D7"/>
    <w:rsid w:val="008716D4"/>
    <w:rsid w:val="0088556B"/>
    <w:rsid w:val="00E97D4A"/>
    <w:rsid w:val="00FC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F4F6"/>
  <w15:docId w15:val="{32DFC853-8D24-41D8-B913-75AE861F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 Amos</dc:creator>
  <cp:lastModifiedBy>Valerie Vaughn</cp:lastModifiedBy>
  <cp:revision>2</cp:revision>
  <dcterms:created xsi:type="dcterms:W3CDTF">2024-02-19T13:08:00Z</dcterms:created>
  <dcterms:modified xsi:type="dcterms:W3CDTF">2024-02-19T13:08:00Z</dcterms:modified>
</cp:coreProperties>
</file>