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62E70" w14:textId="77777777" w:rsidR="00F819B8" w:rsidRDefault="00624C04">
      <w:pPr>
        <w:spacing w:line="275" w:lineRule="exact"/>
        <w:ind w:left="72"/>
        <w:jc w:val="center"/>
        <w:textAlignment w:val="baseline"/>
        <w:rPr>
          <w:rFonts w:eastAsia="Times New Roman"/>
          <w:b/>
          <w:color w:val="000000"/>
          <w:spacing w:val="5"/>
          <w:sz w:val="23"/>
          <w:u w:val="single"/>
        </w:rPr>
      </w:pPr>
      <w:r>
        <w:rPr>
          <w:rFonts w:eastAsia="Times New Roman"/>
          <w:b/>
          <w:color w:val="000000"/>
          <w:spacing w:val="5"/>
          <w:sz w:val="23"/>
          <w:u w:val="single"/>
        </w:rPr>
        <w:t>DEMOLITION / DISPOSAL REQUIREMENTS</w:t>
      </w:r>
    </w:p>
    <w:p w14:paraId="2F20F5CF" w14:textId="434224E1" w:rsidR="00070F0B" w:rsidRPr="00DD6F3B" w:rsidRDefault="00624C04" w:rsidP="00070F0B">
      <w:pPr>
        <w:pStyle w:val="ListParagraph"/>
        <w:numPr>
          <w:ilvl w:val="0"/>
          <w:numId w:val="6"/>
        </w:numPr>
        <w:tabs>
          <w:tab w:val="left" w:pos="288"/>
          <w:tab w:val="left" w:pos="360"/>
        </w:tabs>
        <w:spacing w:before="557" w:line="276" w:lineRule="exact"/>
        <w:textAlignment w:val="baseline"/>
        <w:rPr>
          <w:rFonts w:ascii="Arial Narrow" w:eastAsia="Times New Roman" w:hAnsi="Arial Narrow"/>
          <w:color w:val="000000"/>
          <w:spacing w:val="4"/>
          <w:sz w:val="24"/>
          <w:szCs w:val="24"/>
        </w:rPr>
      </w:pPr>
      <w:r w:rsidRPr="00DD6F3B">
        <w:rPr>
          <w:rFonts w:ascii="Arial Narrow" w:eastAsia="Times New Roman" w:hAnsi="Arial Narrow"/>
          <w:color w:val="000000"/>
          <w:spacing w:val="4"/>
          <w:sz w:val="24"/>
          <w:szCs w:val="24"/>
        </w:rPr>
        <w:t>The complete structure, including foundation, is to be demolished.</w:t>
      </w:r>
      <w:r w:rsidR="00505CAC" w:rsidRPr="00DD6F3B">
        <w:rPr>
          <w:rFonts w:ascii="Arial Narrow" w:eastAsia="Times New Roman" w:hAnsi="Arial Narrow"/>
          <w:color w:val="000000"/>
          <w:spacing w:val="4"/>
          <w:sz w:val="24"/>
          <w:szCs w:val="24"/>
        </w:rPr>
        <w:t xml:space="preserve"> </w:t>
      </w:r>
      <w:r w:rsidR="00490AF7" w:rsidRPr="00DD6F3B">
        <w:rPr>
          <w:rFonts w:ascii="Arial Narrow" w:eastAsia="Times New Roman" w:hAnsi="Arial Narrow"/>
          <w:color w:val="000000"/>
          <w:spacing w:val="4"/>
          <w:sz w:val="24"/>
          <w:szCs w:val="24"/>
        </w:rPr>
        <w:t xml:space="preserve"> </w:t>
      </w:r>
    </w:p>
    <w:p w14:paraId="565597A3" w14:textId="77777777" w:rsidR="00490AF7" w:rsidRPr="00DD6F3B" w:rsidRDefault="00490AF7" w:rsidP="00490AF7">
      <w:pPr>
        <w:pStyle w:val="NoSpacing"/>
        <w:ind w:left="360"/>
        <w:rPr>
          <w:rFonts w:ascii="Arial Narrow" w:hAnsi="Arial Narrow"/>
          <w:sz w:val="24"/>
          <w:szCs w:val="24"/>
        </w:rPr>
      </w:pPr>
      <w:r w:rsidRPr="00DD6F3B">
        <w:rPr>
          <w:rFonts w:ascii="Arial Narrow" w:eastAsia="Times New Roman" w:hAnsi="Arial Narrow"/>
          <w:color w:val="000000"/>
          <w:spacing w:val="4"/>
          <w:sz w:val="24"/>
          <w:szCs w:val="24"/>
        </w:rPr>
        <w:t xml:space="preserve">    2.  </w:t>
      </w:r>
      <w:r w:rsidR="00070F0B" w:rsidRPr="00DD6F3B">
        <w:rPr>
          <w:rFonts w:ascii="Arial Narrow" w:eastAsia="Times New Roman" w:hAnsi="Arial Narrow"/>
          <w:color w:val="000000"/>
          <w:spacing w:val="4"/>
          <w:sz w:val="24"/>
          <w:szCs w:val="24"/>
        </w:rPr>
        <w:t xml:space="preserve"> </w:t>
      </w:r>
      <w:r w:rsidR="00624C04" w:rsidRPr="00DD6F3B">
        <w:rPr>
          <w:rFonts w:ascii="Arial Narrow" w:hAnsi="Arial Narrow"/>
          <w:sz w:val="24"/>
          <w:szCs w:val="24"/>
        </w:rPr>
        <w:t xml:space="preserve">All utility </w:t>
      </w:r>
      <w:r w:rsidR="008B7BC0" w:rsidRPr="00DD6F3B">
        <w:rPr>
          <w:rFonts w:ascii="Arial Narrow" w:hAnsi="Arial Narrow"/>
          <w:sz w:val="24"/>
          <w:szCs w:val="24"/>
        </w:rPr>
        <w:t xml:space="preserve">providers shall be contacted and </w:t>
      </w:r>
      <w:r w:rsidR="00624C04" w:rsidRPr="00DD6F3B">
        <w:rPr>
          <w:rFonts w:ascii="Arial Narrow" w:hAnsi="Arial Narrow"/>
          <w:sz w:val="24"/>
          <w:szCs w:val="24"/>
        </w:rPr>
        <w:t>connections are to be disconnected and if appropriate,</w:t>
      </w:r>
      <w:r w:rsidRPr="00DD6F3B">
        <w:rPr>
          <w:rFonts w:ascii="Arial Narrow" w:hAnsi="Arial Narrow"/>
          <w:sz w:val="24"/>
          <w:szCs w:val="24"/>
        </w:rPr>
        <w:t xml:space="preserve"> </w:t>
      </w:r>
    </w:p>
    <w:p w14:paraId="2D4C3A4B" w14:textId="77777777" w:rsidR="00490AF7" w:rsidRPr="00DD6F3B" w:rsidRDefault="00490AF7" w:rsidP="00490AF7">
      <w:pPr>
        <w:pStyle w:val="NoSpacing"/>
        <w:ind w:left="360"/>
        <w:rPr>
          <w:rFonts w:ascii="Arial Narrow" w:eastAsia="Times New Roman" w:hAnsi="Arial Narrow"/>
          <w:color w:val="000000"/>
          <w:spacing w:val="3"/>
          <w:sz w:val="24"/>
          <w:szCs w:val="24"/>
        </w:rPr>
      </w:pPr>
      <w:r w:rsidRPr="00DD6F3B">
        <w:rPr>
          <w:rFonts w:ascii="Arial Narrow" w:hAnsi="Arial Narrow"/>
          <w:sz w:val="24"/>
          <w:szCs w:val="24"/>
        </w:rPr>
        <w:t xml:space="preserve">          </w:t>
      </w:r>
      <w:r w:rsidR="00624C04" w:rsidRPr="00DD6F3B">
        <w:rPr>
          <w:rFonts w:ascii="Arial Narrow" w:hAnsi="Arial Narrow"/>
          <w:sz w:val="24"/>
          <w:szCs w:val="24"/>
        </w:rPr>
        <w:t xml:space="preserve"> the house connection capped.</w:t>
      </w:r>
      <w:r w:rsidRPr="00DD6F3B">
        <w:rPr>
          <w:rFonts w:ascii="Arial Narrow" w:hAnsi="Arial Narrow"/>
          <w:sz w:val="24"/>
          <w:szCs w:val="24"/>
        </w:rPr>
        <w:t xml:space="preserve"> Damage </w:t>
      </w:r>
      <w:r w:rsidRPr="00DD6F3B">
        <w:rPr>
          <w:rFonts w:ascii="Arial Narrow" w:eastAsia="Times New Roman" w:hAnsi="Arial Narrow"/>
          <w:color w:val="000000"/>
          <w:spacing w:val="3"/>
          <w:sz w:val="24"/>
          <w:szCs w:val="24"/>
        </w:rPr>
        <w:t xml:space="preserve">or disturbance to nearby utility services must be </w:t>
      </w:r>
    </w:p>
    <w:p w14:paraId="5C150ACE" w14:textId="7105793C" w:rsidR="00490AF7" w:rsidRPr="00DD6F3B" w:rsidRDefault="00490AF7" w:rsidP="00490AF7">
      <w:pPr>
        <w:pStyle w:val="NoSpacing"/>
        <w:ind w:left="360"/>
        <w:rPr>
          <w:rFonts w:ascii="Arial Narrow" w:eastAsia="Times New Roman" w:hAnsi="Arial Narrow"/>
          <w:color w:val="000000"/>
          <w:spacing w:val="3"/>
          <w:sz w:val="24"/>
          <w:szCs w:val="24"/>
        </w:rPr>
      </w:pPr>
      <w:r w:rsidRPr="00DD6F3B">
        <w:rPr>
          <w:rFonts w:ascii="Arial Narrow" w:eastAsia="Times New Roman" w:hAnsi="Arial Narrow"/>
          <w:color w:val="000000"/>
          <w:spacing w:val="3"/>
          <w:sz w:val="24"/>
          <w:szCs w:val="24"/>
        </w:rPr>
        <w:t xml:space="preserve">           avoided.</w:t>
      </w:r>
      <w:r w:rsidRPr="00DD6F3B">
        <w:rPr>
          <w:rFonts w:ascii="Arial Narrow" w:eastAsia="Times New Roman" w:hAnsi="Arial Narrow"/>
          <w:color w:val="000000"/>
          <w:spacing w:val="3"/>
          <w:sz w:val="24"/>
          <w:szCs w:val="24"/>
        </w:rPr>
        <w:tab/>
      </w:r>
    </w:p>
    <w:p w14:paraId="2969A84C" w14:textId="77777777" w:rsidR="00490AF7" w:rsidRPr="00DD6F3B" w:rsidRDefault="00490AF7" w:rsidP="00490AF7">
      <w:pPr>
        <w:pStyle w:val="NoSpacing"/>
        <w:ind w:left="360"/>
        <w:rPr>
          <w:rFonts w:ascii="Arial Narrow" w:eastAsia="Times New Roman" w:hAnsi="Arial Narrow"/>
          <w:color w:val="000000"/>
          <w:sz w:val="24"/>
          <w:szCs w:val="24"/>
        </w:rPr>
      </w:pPr>
      <w:r w:rsidRPr="00DD6F3B">
        <w:rPr>
          <w:rFonts w:ascii="Arial Narrow" w:eastAsia="Times New Roman" w:hAnsi="Arial Narrow"/>
          <w:color w:val="000000"/>
          <w:spacing w:val="3"/>
          <w:sz w:val="24"/>
          <w:szCs w:val="24"/>
        </w:rPr>
        <w:t xml:space="preserve">    3.    </w:t>
      </w:r>
      <w:r w:rsidR="00624C04" w:rsidRPr="00DD6F3B">
        <w:rPr>
          <w:rFonts w:ascii="Arial Narrow" w:eastAsia="Times New Roman" w:hAnsi="Arial Narrow"/>
          <w:color w:val="000000"/>
          <w:sz w:val="24"/>
          <w:szCs w:val="24"/>
        </w:rPr>
        <w:t xml:space="preserve">All material components of the structure after demolition are to be disposed of properly. Any </w:t>
      </w:r>
      <w:r w:rsidRPr="00DD6F3B">
        <w:rPr>
          <w:rFonts w:ascii="Arial Narrow" w:eastAsia="Times New Roman" w:hAnsi="Arial Narrow"/>
          <w:color w:val="000000"/>
          <w:sz w:val="24"/>
          <w:szCs w:val="24"/>
        </w:rPr>
        <w:t xml:space="preserve"> </w:t>
      </w:r>
    </w:p>
    <w:p w14:paraId="4E5429C8" w14:textId="330F86AB" w:rsidR="00490AF7" w:rsidRPr="00DD6F3B" w:rsidRDefault="00DF4499" w:rsidP="00490AF7">
      <w:pPr>
        <w:pStyle w:val="NoSpacing"/>
        <w:ind w:left="360"/>
        <w:rPr>
          <w:rFonts w:ascii="Arial Narrow" w:eastAsia="Times New Roman" w:hAnsi="Arial Narrow"/>
          <w:color w:val="000000"/>
          <w:sz w:val="24"/>
          <w:szCs w:val="24"/>
        </w:rPr>
      </w:pPr>
      <w:r w:rsidRPr="00DD6F3B">
        <w:rPr>
          <w:rFonts w:ascii="Arial Narrow" w:eastAsia="Times New Roman" w:hAnsi="Arial Narrow"/>
          <w:color w:val="000000"/>
          <w:sz w:val="24"/>
          <w:szCs w:val="24"/>
        </w:rPr>
        <w:t xml:space="preserve">           </w:t>
      </w:r>
      <w:r w:rsidR="00624C04" w:rsidRPr="00DD6F3B">
        <w:rPr>
          <w:rFonts w:ascii="Arial Narrow" w:eastAsia="Times New Roman" w:hAnsi="Arial Narrow"/>
          <w:color w:val="000000"/>
          <w:sz w:val="24"/>
          <w:szCs w:val="24"/>
        </w:rPr>
        <w:t>material to be salvaged for possible reuse by the</w:t>
      </w:r>
      <w:r w:rsidRPr="00DD6F3B">
        <w:rPr>
          <w:rFonts w:ascii="Arial Narrow" w:eastAsia="Times New Roman" w:hAnsi="Arial Narrow"/>
          <w:color w:val="000000"/>
          <w:sz w:val="24"/>
          <w:szCs w:val="24"/>
        </w:rPr>
        <w:t xml:space="preserve"> </w:t>
      </w:r>
      <w:r w:rsidR="00624C04" w:rsidRPr="00DD6F3B">
        <w:rPr>
          <w:rFonts w:ascii="Arial Narrow" w:eastAsia="Times New Roman" w:hAnsi="Arial Narrow"/>
          <w:color w:val="000000"/>
          <w:sz w:val="24"/>
          <w:szCs w:val="24"/>
        </w:rPr>
        <w:t xml:space="preserve">salvage contractor is to be removed from the </w:t>
      </w:r>
      <w:r w:rsidR="00490AF7" w:rsidRPr="00DD6F3B">
        <w:rPr>
          <w:rFonts w:ascii="Arial Narrow" w:eastAsia="Times New Roman" w:hAnsi="Arial Narrow"/>
          <w:color w:val="000000"/>
          <w:sz w:val="24"/>
          <w:szCs w:val="24"/>
        </w:rPr>
        <w:t xml:space="preserve"> </w:t>
      </w:r>
      <w:r w:rsidR="00490AF7" w:rsidRPr="00DD6F3B">
        <w:rPr>
          <w:rFonts w:ascii="Arial Narrow" w:eastAsia="Times New Roman" w:hAnsi="Arial Narrow"/>
          <w:color w:val="000000"/>
          <w:sz w:val="24"/>
          <w:szCs w:val="24"/>
        </w:rPr>
        <w:tab/>
      </w:r>
    </w:p>
    <w:p w14:paraId="784AC5D9" w14:textId="3D8DB79A" w:rsidR="00F819B8" w:rsidRPr="00DD6F3B" w:rsidRDefault="00490AF7" w:rsidP="00490AF7">
      <w:pPr>
        <w:pStyle w:val="NoSpacing"/>
        <w:ind w:left="360"/>
        <w:rPr>
          <w:rFonts w:ascii="Arial Narrow" w:eastAsia="Times New Roman" w:hAnsi="Arial Narrow"/>
          <w:color w:val="000000"/>
          <w:sz w:val="24"/>
          <w:szCs w:val="24"/>
        </w:rPr>
      </w:pPr>
      <w:r w:rsidRPr="00DD6F3B">
        <w:rPr>
          <w:rFonts w:ascii="Arial Narrow" w:eastAsia="Times New Roman" w:hAnsi="Arial Narrow"/>
          <w:color w:val="000000"/>
          <w:sz w:val="24"/>
          <w:szCs w:val="24"/>
        </w:rPr>
        <w:t xml:space="preserve">           </w:t>
      </w:r>
      <w:r w:rsidR="00624C04" w:rsidRPr="00DD6F3B">
        <w:rPr>
          <w:rFonts w:ascii="Arial Narrow" w:eastAsia="Times New Roman" w:hAnsi="Arial Narrow"/>
          <w:color w:val="000000"/>
          <w:sz w:val="24"/>
          <w:szCs w:val="24"/>
        </w:rPr>
        <w:t xml:space="preserve">premises within the time specified in the </w:t>
      </w:r>
      <w:r w:rsidR="00070F0B" w:rsidRPr="00DD6F3B">
        <w:rPr>
          <w:rFonts w:ascii="Arial Narrow" w:eastAsia="Times New Roman" w:hAnsi="Arial Narrow"/>
          <w:color w:val="000000"/>
          <w:sz w:val="24"/>
          <w:szCs w:val="24"/>
        </w:rPr>
        <w:t>f</w:t>
      </w:r>
      <w:r w:rsidR="00624C04" w:rsidRPr="00DD6F3B">
        <w:rPr>
          <w:rFonts w:ascii="Arial Narrow" w:eastAsia="Times New Roman" w:hAnsi="Arial Narrow"/>
          <w:color w:val="000000"/>
          <w:sz w:val="24"/>
          <w:szCs w:val="24"/>
        </w:rPr>
        <w:t>ollowing paragraphs.</w:t>
      </w:r>
    </w:p>
    <w:p w14:paraId="3CE70353" w14:textId="77777777" w:rsidR="00DD6F3B" w:rsidRPr="00DD6F3B" w:rsidRDefault="00070F0B" w:rsidP="00505CAC">
      <w:pPr>
        <w:pStyle w:val="NoSpacing"/>
        <w:ind w:left="360"/>
        <w:rPr>
          <w:rFonts w:ascii="Arial Narrow" w:eastAsia="Times New Roman" w:hAnsi="Arial Narrow"/>
          <w:color w:val="000000"/>
          <w:sz w:val="24"/>
          <w:szCs w:val="24"/>
        </w:rPr>
      </w:pPr>
      <w:r w:rsidRPr="00DD6F3B">
        <w:rPr>
          <w:rFonts w:ascii="Arial Narrow" w:eastAsia="Times New Roman" w:hAnsi="Arial Narrow"/>
          <w:color w:val="000000"/>
          <w:sz w:val="24"/>
          <w:szCs w:val="24"/>
        </w:rPr>
        <w:t xml:space="preserve">    </w:t>
      </w:r>
      <w:r w:rsidR="00505CAC" w:rsidRPr="00DD6F3B">
        <w:rPr>
          <w:rFonts w:ascii="Arial Narrow" w:eastAsia="Times New Roman" w:hAnsi="Arial Narrow"/>
          <w:color w:val="000000"/>
          <w:sz w:val="24"/>
          <w:szCs w:val="24"/>
        </w:rPr>
        <w:t xml:space="preserve">4.   </w:t>
      </w:r>
      <w:r w:rsidRPr="00DD6F3B">
        <w:rPr>
          <w:rFonts w:ascii="Arial Narrow" w:eastAsia="Times New Roman" w:hAnsi="Arial Narrow"/>
          <w:color w:val="000000"/>
          <w:sz w:val="24"/>
          <w:szCs w:val="24"/>
        </w:rPr>
        <w:t xml:space="preserve"> </w:t>
      </w:r>
      <w:r w:rsidR="00624C04" w:rsidRPr="00DD6F3B">
        <w:rPr>
          <w:rFonts w:ascii="Arial Narrow" w:eastAsia="Times New Roman" w:hAnsi="Arial Narrow"/>
          <w:color w:val="000000"/>
          <w:sz w:val="24"/>
          <w:szCs w:val="24"/>
        </w:rPr>
        <w:t>Any landscaping required to render the site safe is to be accomplished upon</w:t>
      </w:r>
      <w:r w:rsidR="00D574A9" w:rsidRPr="00DD6F3B">
        <w:rPr>
          <w:rFonts w:ascii="Arial Narrow" w:eastAsia="Times New Roman" w:hAnsi="Arial Narrow"/>
          <w:color w:val="000000"/>
          <w:sz w:val="24"/>
          <w:szCs w:val="24"/>
        </w:rPr>
        <w:t xml:space="preserve"> </w:t>
      </w:r>
      <w:r w:rsidR="00624C04" w:rsidRPr="00DD6F3B">
        <w:rPr>
          <w:rFonts w:ascii="Arial Narrow" w:eastAsia="Times New Roman" w:hAnsi="Arial Narrow"/>
          <w:color w:val="000000"/>
          <w:sz w:val="24"/>
          <w:szCs w:val="24"/>
        </w:rPr>
        <w:t xml:space="preserve">completion of the </w:t>
      </w:r>
      <w:r w:rsidR="00DD6F3B" w:rsidRPr="00DD6F3B">
        <w:rPr>
          <w:rFonts w:ascii="Arial Narrow" w:eastAsia="Times New Roman" w:hAnsi="Arial Narrow"/>
          <w:color w:val="000000"/>
          <w:sz w:val="24"/>
          <w:szCs w:val="24"/>
        </w:rPr>
        <w:t xml:space="preserve"> </w:t>
      </w:r>
    </w:p>
    <w:p w14:paraId="679510F0" w14:textId="45F850BD" w:rsidR="00F819B8" w:rsidRPr="00DD6F3B" w:rsidRDefault="00DD6F3B" w:rsidP="00505CAC">
      <w:pPr>
        <w:pStyle w:val="NoSpacing"/>
        <w:ind w:left="360"/>
        <w:rPr>
          <w:rFonts w:ascii="Arial Narrow" w:eastAsia="Times New Roman" w:hAnsi="Arial Narrow"/>
          <w:color w:val="000000"/>
          <w:sz w:val="24"/>
          <w:szCs w:val="24"/>
        </w:rPr>
      </w:pPr>
      <w:r w:rsidRPr="00DD6F3B">
        <w:rPr>
          <w:rFonts w:ascii="Arial Narrow" w:eastAsia="Times New Roman" w:hAnsi="Arial Narrow"/>
          <w:color w:val="000000"/>
          <w:sz w:val="24"/>
          <w:szCs w:val="24"/>
        </w:rPr>
        <w:t xml:space="preserve">           </w:t>
      </w:r>
      <w:r w:rsidR="00624C04" w:rsidRPr="00DD6F3B">
        <w:rPr>
          <w:rFonts w:ascii="Arial Narrow" w:eastAsia="Times New Roman" w:hAnsi="Arial Narrow"/>
          <w:color w:val="000000"/>
          <w:sz w:val="24"/>
          <w:szCs w:val="24"/>
        </w:rPr>
        <w:t>demolition and within the time specified in the following</w:t>
      </w:r>
      <w:r w:rsidRPr="00DD6F3B">
        <w:rPr>
          <w:rFonts w:ascii="Arial Narrow" w:eastAsia="Times New Roman" w:hAnsi="Arial Narrow"/>
          <w:color w:val="000000"/>
          <w:sz w:val="24"/>
          <w:szCs w:val="24"/>
        </w:rPr>
        <w:t xml:space="preserve"> </w:t>
      </w:r>
      <w:r w:rsidR="00624C04" w:rsidRPr="00DD6F3B">
        <w:rPr>
          <w:rFonts w:ascii="Arial Narrow" w:eastAsia="Times New Roman" w:hAnsi="Arial Narrow"/>
          <w:color w:val="000000"/>
          <w:sz w:val="24"/>
          <w:szCs w:val="24"/>
        </w:rPr>
        <w:t>paragraphs.</w:t>
      </w:r>
    </w:p>
    <w:p w14:paraId="37E6434C" w14:textId="77777777" w:rsidR="00DD6F3B" w:rsidRPr="00DD6F3B" w:rsidRDefault="00070F0B" w:rsidP="00505CAC">
      <w:pPr>
        <w:pStyle w:val="NoSpacing"/>
        <w:ind w:left="360"/>
        <w:rPr>
          <w:rFonts w:ascii="Arial Narrow" w:eastAsia="Times New Roman" w:hAnsi="Arial Narrow"/>
          <w:color w:val="000000"/>
          <w:sz w:val="24"/>
          <w:szCs w:val="24"/>
        </w:rPr>
      </w:pPr>
      <w:r w:rsidRPr="00DD6F3B">
        <w:rPr>
          <w:rFonts w:ascii="Arial Narrow" w:eastAsia="Times New Roman" w:hAnsi="Arial Narrow"/>
          <w:color w:val="000000"/>
          <w:sz w:val="24"/>
          <w:szCs w:val="24"/>
        </w:rPr>
        <w:t xml:space="preserve">    5.    </w:t>
      </w:r>
      <w:r w:rsidR="00624C04" w:rsidRPr="00DD6F3B">
        <w:rPr>
          <w:rFonts w:ascii="Arial Narrow" w:eastAsia="Times New Roman" w:hAnsi="Arial Narrow"/>
          <w:color w:val="000000"/>
          <w:sz w:val="24"/>
          <w:szCs w:val="24"/>
        </w:rPr>
        <w:t xml:space="preserve">During the demolition phase, the structure is to be separated from the public by appropriate </w:t>
      </w:r>
      <w:r w:rsidR="00DD6F3B" w:rsidRPr="00DD6F3B">
        <w:rPr>
          <w:rFonts w:ascii="Arial Narrow" w:eastAsia="Times New Roman" w:hAnsi="Arial Narrow"/>
          <w:color w:val="000000"/>
          <w:sz w:val="24"/>
          <w:szCs w:val="24"/>
        </w:rPr>
        <w:t xml:space="preserve">  </w:t>
      </w:r>
    </w:p>
    <w:p w14:paraId="09676927" w14:textId="6C13F8F3" w:rsidR="00D574A9" w:rsidRPr="00DD6F3B" w:rsidRDefault="00DD6F3B" w:rsidP="00505CAC">
      <w:pPr>
        <w:pStyle w:val="NoSpacing"/>
        <w:ind w:left="360"/>
        <w:rPr>
          <w:rFonts w:ascii="Arial Narrow" w:eastAsia="Times New Roman" w:hAnsi="Arial Narrow"/>
          <w:color w:val="000000"/>
          <w:sz w:val="24"/>
          <w:szCs w:val="24"/>
        </w:rPr>
      </w:pPr>
      <w:r w:rsidRPr="00DD6F3B">
        <w:rPr>
          <w:rFonts w:ascii="Arial Narrow" w:eastAsia="Times New Roman" w:hAnsi="Arial Narrow"/>
          <w:color w:val="000000"/>
          <w:sz w:val="24"/>
          <w:szCs w:val="24"/>
        </w:rPr>
        <w:t xml:space="preserve">           </w:t>
      </w:r>
      <w:r w:rsidR="00624C04" w:rsidRPr="00DD6F3B">
        <w:rPr>
          <w:rFonts w:ascii="Arial Narrow" w:eastAsia="Times New Roman" w:hAnsi="Arial Narrow"/>
          <w:color w:val="000000"/>
          <w:sz w:val="24"/>
          <w:szCs w:val="24"/>
        </w:rPr>
        <w:t xml:space="preserve">barriers if the structure is within close proximity to </w:t>
      </w:r>
      <w:r w:rsidR="00D574A9" w:rsidRPr="00DD6F3B">
        <w:rPr>
          <w:rFonts w:ascii="Arial Narrow" w:eastAsia="Times New Roman" w:hAnsi="Arial Narrow"/>
          <w:color w:val="000000"/>
          <w:sz w:val="24"/>
          <w:szCs w:val="24"/>
        </w:rPr>
        <w:t xml:space="preserve">a </w:t>
      </w:r>
      <w:r w:rsidR="00624C04" w:rsidRPr="00DD6F3B">
        <w:rPr>
          <w:rFonts w:ascii="Arial Narrow" w:eastAsia="Times New Roman" w:hAnsi="Arial Narrow"/>
          <w:color w:val="000000"/>
          <w:sz w:val="24"/>
          <w:szCs w:val="24"/>
        </w:rPr>
        <w:t>public right of way.</w:t>
      </w:r>
      <w:r w:rsidR="00490AF7" w:rsidRPr="00DD6F3B">
        <w:rPr>
          <w:rFonts w:ascii="Arial Narrow" w:eastAsia="Times New Roman" w:hAnsi="Arial Narrow"/>
          <w:color w:val="000000"/>
          <w:sz w:val="24"/>
          <w:szCs w:val="24"/>
        </w:rPr>
        <w:t xml:space="preserve">  Make sure</w:t>
      </w:r>
      <w:r w:rsidR="00D574A9" w:rsidRPr="00DD6F3B">
        <w:rPr>
          <w:rFonts w:ascii="Arial Narrow" w:eastAsia="Times New Roman" w:hAnsi="Arial Narrow"/>
          <w:color w:val="000000"/>
          <w:sz w:val="24"/>
          <w:szCs w:val="24"/>
        </w:rPr>
        <w:t xml:space="preserve"> </w:t>
      </w:r>
    </w:p>
    <w:p w14:paraId="5CB7B1CF" w14:textId="3652B736" w:rsidR="00F819B8" w:rsidRPr="00DD6F3B" w:rsidRDefault="00D574A9" w:rsidP="00505CAC">
      <w:pPr>
        <w:pStyle w:val="NoSpacing"/>
        <w:ind w:left="360"/>
        <w:rPr>
          <w:rFonts w:ascii="Arial Narrow" w:eastAsia="Times New Roman" w:hAnsi="Arial Narrow"/>
          <w:color w:val="000000"/>
          <w:sz w:val="24"/>
          <w:szCs w:val="24"/>
        </w:rPr>
      </w:pPr>
      <w:r w:rsidRPr="00DD6F3B">
        <w:rPr>
          <w:rFonts w:ascii="Arial Narrow" w:eastAsia="Times New Roman" w:hAnsi="Arial Narrow"/>
          <w:color w:val="000000"/>
          <w:sz w:val="24"/>
          <w:szCs w:val="24"/>
        </w:rPr>
        <w:t xml:space="preserve">          </w:t>
      </w:r>
      <w:r w:rsidR="00490AF7" w:rsidRPr="00DD6F3B">
        <w:rPr>
          <w:rFonts w:ascii="Arial Narrow" w:eastAsia="Times New Roman" w:hAnsi="Arial Narrow"/>
          <w:color w:val="000000"/>
          <w:sz w:val="24"/>
          <w:szCs w:val="24"/>
        </w:rPr>
        <w:t xml:space="preserve"> during demolition that dust is kept to a minimum and water is</w:t>
      </w:r>
      <w:r w:rsidRPr="00DD6F3B">
        <w:rPr>
          <w:rFonts w:ascii="Arial Narrow" w:eastAsia="Times New Roman" w:hAnsi="Arial Narrow"/>
          <w:color w:val="000000"/>
          <w:sz w:val="24"/>
          <w:szCs w:val="24"/>
        </w:rPr>
        <w:t xml:space="preserve"> </w:t>
      </w:r>
      <w:r w:rsidR="00490AF7" w:rsidRPr="00DD6F3B">
        <w:rPr>
          <w:rFonts w:ascii="Arial Narrow" w:eastAsia="Times New Roman" w:hAnsi="Arial Narrow"/>
          <w:color w:val="000000"/>
          <w:sz w:val="24"/>
          <w:szCs w:val="24"/>
        </w:rPr>
        <w:t xml:space="preserve">used to keep dust down.  </w:t>
      </w:r>
    </w:p>
    <w:p w14:paraId="59CC7849" w14:textId="77777777" w:rsidR="00D574A9" w:rsidRPr="00DD6F3B" w:rsidRDefault="00070F0B" w:rsidP="00505CAC">
      <w:pPr>
        <w:pStyle w:val="NoSpacing"/>
        <w:ind w:left="360"/>
        <w:rPr>
          <w:rFonts w:ascii="Arial Narrow" w:eastAsia="Times New Roman" w:hAnsi="Arial Narrow"/>
          <w:color w:val="000000"/>
          <w:sz w:val="24"/>
          <w:szCs w:val="24"/>
        </w:rPr>
      </w:pPr>
      <w:r w:rsidRPr="00DD6F3B">
        <w:rPr>
          <w:rFonts w:ascii="Arial Narrow" w:eastAsia="Times New Roman" w:hAnsi="Arial Narrow"/>
          <w:color w:val="000000"/>
          <w:sz w:val="24"/>
          <w:szCs w:val="24"/>
        </w:rPr>
        <w:t xml:space="preserve">    6.   </w:t>
      </w:r>
      <w:r w:rsidR="00505CAC" w:rsidRPr="00DD6F3B">
        <w:rPr>
          <w:rFonts w:ascii="Arial Narrow" w:eastAsia="Times New Roman" w:hAnsi="Arial Narrow"/>
          <w:color w:val="000000"/>
          <w:sz w:val="24"/>
          <w:szCs w:val="24"/>
        </w:rPr>
        <w:t xml:space="preserve"> </w:t>
      </w:r>
      <w:r w:rsidR="00624C04" w:rsidRPr="00DD6F3B">
        <w:rPr>
          <w:rFonts w:ascii="Arial Narrow" w:eastAsia="Times New Roman" w:hAnsi="Arial Narrow"/>
          <w:color w:val="000000"/>
          <w:sz w:val="24"/>
          <w:szCs w:val="24"/>
        </w:rPr>
        <w:t xml:space="preserve">A permit fee of $10 will be required. The City will hold $100 in the form of cash or personal </w:t>
      </w:r>
      <w:r w:rsidR="00D574A9" w:rsidRPr="00DD6F3B">
        <w:rPr>
          <w:rFonts w:ascii="Arial Narrow" w:eastAsia="Times New Roman" w:hAnsi="Arial Narrow"/>
          <w:color w:val="000000"/>
          <w:sz w:val="24"/>
          <w:szCs w:val="24"/>
        </w:rPr>
        <w:t xml:space="preserve"> </w:t>
      </w:r>
    </w:p>
    <w:p w14:paraId="0E2D3E40" w14:textId="2B26E410" w:rsidR="00F819B8" w:rsidRPr="00DD6F3B" w:rsidRDefault="00D574A9" w:rsidP="00505CAC">
      <w:pPr>
        <w:pStyle w:val="NoSpacing"/>
        <w:ind w:left="360"/>
        <w:rPr>
          <w:rFonts w:ascii="Arial Narrow" w:eastAsia="Times New Roman" w:hAnsi="Arial Narrow"/>
          <w:color w:val="000000"/>
          <w:sz w:val="24"/>
          <w:szCs w:val="24"/>
        </w:rPr>
      </w:pPr>
      <w:r w:rsidRPr="00DD6F3B">
        <w:rPr>
          <w:rFonts w:ascii="Arial Narrow" w:eastAsia="Times New Roman" w:hAnsi="Arial Narrow"/>
          <w:color w:val="000000"/>
          <w:sz w:val="24"/>
          <w:szCs w:val="24"/>
        </w:rPr>
        <w:t xml:space="preserve">           </w:t>
      </w:r>
      <w:r w:rsidR="00624C04" w:rsidRPr="00DD6F3B">
        <w:rPr>
          <w:rFonts w:ascii="Arial Narrow" w:eastAsia="Times New Roman" w:hAnsi="Arial Narrow"/>
          <w:color w:val="000000"/>
          <w:sz w:val="24"/>
          <w:szCs w:val="24"/>
        </w:rPr>
        <w:t>check, for Demolition Permit Bond, until demolition is</w:t>
      </w:r>
      <w:r w:rsidRPr="00DD6F3B">
        <w:rPr>
          <w:rFonts w:ascii="Arial Narrow" w:eastAsia="Times New Roman" w:hAnsi="Arial Narrow"/>
          <w:color w:val="000000"/>
          <w:sz w:val="24"/>
          <w:szCs w:val="24"/>
        </w:rPr>
        <w:t xml:space="preserve"> </w:t>
      </w:r>
      <w:r w:rsidR="00624C04" w:rsidRPr="00DD6F3B">
        <w:rPr>
          <w:rFonts w:ascii="Arial Narrow" w:eastAsia="Times New Roman" w:hAnsi="Arial Narrow"/>
          <w:color w:val="000000"/>
          <w:sz w:val="24"/>
          <w:szCs w:val="24"/>
        </w:rPr>
        <w:t>complete and acceptable.</w:t>
      </w:r>
    </w:p>
    <w:p w14:paraId="78B9CDE0" w14:textId="6F970DF9" w:rsidR="00F819B8" w:rsidRPr="00DD6F3B" w:rsidRDefault="00070F0B" w:rsidP="00505CAC">
      <w:pPr>
        <w:pStyle w:val="NoSpacing"/>
        <w:ind w:left="360"/>
        <w:rPr>
          <w:rFonts w:ascii="Arial Narrow" w:eastAsia="Times New Roman" w:hAnsi="Arial Narrow"/>
          <w:color w:val="000000"/>
          <w:spacing w:val="3"/>
          <w:sz w:val="24"/>
          <w:szCs w:val="24"/>
        </w:rPr>
      </w:pPr>
      <w:r w:rsidRPr="00DD6F3B">
        <w:rPr>
          <w:rFonts w:ascii="Arial Narrow" w:eastAsia="Times New Roman" w:hAnsi="Arial Narrow"/>
          <w:color w:val="000000"/>
          <w:sz w:val="24"/>
          <w:szCs w:val="24"/>
        </w:rPr>
        <w:t xml:space="preserve">    7.    </w:t>
      </w:r>
      <w:r w:rsidR="00624C04" w:rsidRPr="00DD6F3B">
        <w:rPr>
          <w:rFonts w:ascii="Arial Narrow" w:eastAsia="Times New Roman" w:hAnsi="Arial Narrow"/>
          <w:color w:val="000000"/>
          <w:spacing w:val="3"/>
          <w:sz w:val="24"/>
          <w:szCs w:val="24"/>
        </w:rPr>
        <w:t>No burning of any structural components will be permitted.</w:t>
      </w:r>
    </w:p>
    <w:p w14:paraId="67F6FFC5" w14:textId="77777777" w:rsidR="00D574A9" w:rsidRPr="00DD6F3B" w:rsidRDefault="00070F0B" w:rsidP="00505CAC">
      <w:pPr>
        <w:pStyle w:val="NoSpacing"/>
        <w:ind w:left="360"/>
        <w:rPr>
          <w:rFonts w:ascii="Arial Narrow" w:eastAsia="Times New Roman" w:hAnsi="Arial Narrow"/>
          <w:color w:val="000000"/>
          <w:sz w:val="24"/>
          <w:szCs w:val="24"/>
        </w:rPr>
      </w:pPr>
      <w:r w:rsidRPr="00DD6F3B">
        <w:rPr>
          <w:rFonts w:ascii="Arial Narrow" w:eastAsia="Times New Roman" w:hAnsi="Arial Narrow"/>
          <w:color w:val="000000"/>
          <w:spacing w:val="3"/>
          <w:sz w:val="24"/>
          <w:szCs w:val="24"/>
        </w:rPr>
        <w:t xml:space="preserve">    </w:t>
      </w:r>
      <w:r w:rsidR="00505CAC" w:rsidRPr="00DD6F3B">
        <w:rPr>
          <w:rFonts w:ascii="Arial Narrow" w:eastAsia="Times New Roman" w:hAnsi="Arial Narrow"/>
          <w:color w:val="000000"/>
          <w:spacing w:val="3"/>
          <w:sz w:val="24"/>
          <w:szCs w:val="24"/>
        </w:rPr>
        <w:t xml:space="preserve">8.  </w:t>
      </w:r>
      <w:r w:rsidRPr="00DD6F3B">
        <w:rPr>
          <w:rFonts w:ascii="Arial Narrow" w:eastAsia="Times New Roman" w:hAnsi="Arial Narrow"/>
          <w:color w:val="000000"/>
          <w:spacing w:val="3"/>
          <w:sz w:val="24"/>
          <w:szCs w:val="24"/>
        </w:rPr>
        <w:t xml:space="preserve">  </w:t>
      </w:r>
      <w:r w:rsidR="00624C04" w:rsidRPr="00DD6F3B">
        <w:rPr>
          <w:rFonts w:ascii="Arial Narrow" w:eastAsia="Times New Roman" w:hAnsi="Arial Narrow"/>
          <w:color w:val="000000"/>
          <w:sz w:val="24"/>
          <w:szCs w:val="24"/>
        </w:rPr>
        <w:t>Within 60 calendar days of the acceptance of the proposal all demolition,</w:t>
      </w:r>
      <w:r w:rsidR="00D574A9" w:rsidRPr="00DD6F3B">
        <w:rPr>
          <w:rFonts w:ascii="Arial Narrow" w:eastAsia="Times New Roman" w:hAnsi="Arial Narrow"/>
          <w:color w:val="000000"/>
          <w:sz w:val="24"/>
          <w:szCs w:val="24"/>
        </w:rPr>
        <w:t xml:space="preserve"> </w:t>
      </w:r>
      <w:r w:rsidR="00505CAC" w:rsidRPr="00DD6F3B">
        <w:rPr>
          <w:rFonts w:ascii="Arial Narrow" w:eastAsia="Times New Roman" w:hAnsi="Arial Narrow"/>
          <w:color w:val="000000"/>
          <w:sz w:val="24"/>
          <w:szCs w:val="24"/>
        </w:rPr>
        <w:t>d</w:t>
      </w:r>
      <w:r w:rsidR="00624C04" w:rsidRPr="00DD6F3B">
        <w:rPr>
          <w:rFonts w:ascii="Arial Narrow" w:eastAsia="Times New Roman" w:hAnsi="Arial Narrow"/>
          <w:color w:val="000000"/>
          <w:sz w:val="24"/>
          <w:szCs w:val="24"/>
        </w:rPr>
        <w:t>isposal and cleanup</w:t>
      </w:r>
      <w:r w:rsidR="00D574A9" w:rsidRPr="00DD6F3B">
        <w:rPr>
          <w:rFonts w:ascii="Arial Narrow" w:eastAsia="Times New Roman" w:hAnsi="Arial Narrow"/>
          <w:color w:val="000000"/>
          <w:sz w:val="24"/>
          <w:szCs w:val="24"/>
        </w:rPr>
        <w:t xml:space="preserve">  </w:t>
      </w:r>
    </w:p>
    <w:p w14:paraId="5F5FD745" w14:textId="77777777" w:rsidR="00D574A9" w:rsidRPr="00DD6F3B" w:rsidRDefault="00D574A9" w:rsidP="00505CAC">
      <w:pPr>
        <w:pStyle w:val="NoSpacing"/>
        <w:ind w:left="360"/>
        <w:rPr>
          <w:rFonts w:ascii="Arial Narrow" w:eastAsia="Times New Roman" w:hAnsi="Arial Narrow"/>
          <w:color w:val="000000"/>
          <w:sz w:val="24"/>
          <w:szCs w:val="24"/>
        </w:rPr>
      </w:pPr>
      <w:r w:rsidRPr="00DD6F3B">
        <w:rPr>
          <w:rFonts w:ascii="Arial Narrow" w:eastAsia="Times New Roman" w:hAnsi="Arial Narrow"/>
          <w:color w:val="000000"/>
          <w:sz w:val="24"/>
          <w:szCs w:val="24"/>
        </w:rPr>
        <w:t xml:space="preserve">           </w:t>
      </w:r>
      <w:r w:rsidR="00624C04" w:rsidRPr="00DD6F3B">
        <w:rPr>
          <w:rFonts w:ascii="Arial Narrow" w:eastAsia="Times New Roman" w:hAnsi="Arial Narrow"/>
          <w:color w:val="000000"/>
          <w:sz w:val="24"/>
          <w:szCs w:val="24"/>
        </w:rPr>
        <w:t>must be complete. Liquidated damages are $100 per day.</w:t>
      </w:r>
      <w:r w:rsidR="002234B3" w:rsidRPr="00DD6F3B">
        <w:rPr>
          <w:rFonts w:ascii="Arial Narrow" w:eastAsia="Times New Roman" w:hAnsi="Arial Narrow"/>
          <w:color w:val="000000"/>
          <w:sz w:val="24"/>
          <w:szCs w:val="24"/>
        </w:rPr>
        <w:t xml:space="preserve">  </w:t>
      </w:r>
      <w:r w:rsidRPr="00DD6F3B">
        <w:rPr>
          <w:rFonts w:ascii="Arial Narrow" w:eastAsia="Times New Roman" w:hAnsi="Arial Narrow"/>
          <w:color w:val="000000"/>
          <w:sz w:val="24"/>
          <w:szCs w:val="24"/>
        </w:rPr>
        <w:t xml:space="preserve">Weather conditions and regulatory </w:t>
      </w:r>
    </w:p>
    <w:p w14:paraId="0B1C0629" w14:textId="148647F0" w:rsidR="00F819B8" w:rsidRPr="00DD6F3B" w:rsidRDefault="00D574A9" w:rsidP="00505CAC">
      <w:pPr>
        <w:pStyle w:val="NoSpacing"/>
        <w:ind w:left="360"/>
        <w:rPr>
          <w:rFonts w:ascii="Arial Narrow" w:eastAsia="Times New Roman" w:hAnsi="Arial Narrow"/>
          <w:color w:val="000000"/>
          <w:sz w:val="24"/>
          <w:szCs w:val="24"/>
        </w:rPr>
      </w:pPr>
      <w:r w:rsidRPr="00DD6F3B">
        <w:rPr>
          <w:rFonts w:ascii="Arial Narrow" w:eastAsia="Times New Roman" w:hAnsi="Arial Narrow"/>
          <w:color w:val="000000"/>
          <w:sz w:val="24"/>
          <w:szCs w:val="24"/>
        </w:rPr>
        <w:t xml:space="preserve">           delays will be excepted from the 60-day requirements if documented by the contractor.  </w:t>
      </w:r>
    </w:p>
    <w:p w14:paraId="4D250911" w14:textId="1DDECE6B" w:rsidR="00F819B8" w:rsidRPr="00DD6F3B" w:rsidRDefault="00070F0B" w:rsidP="00505CAC">
      <w:pPr>
        <w:pStyle w:val="NoSpacing"/>
        <w:ind w:left="360"/>
        <w:rPr>
          <w:rFonts w:ascii="Arial Narrow" w:eastAsia="Times New Roman" w:hAnsi="Arial Narrow"/>
          <w:color w:val="000000"/>
          <w:spacing w:val="3"/>
          <w:sz w:val="24"/>
          <w:szCs w:val="24"/>
        </w:rPr>
      </w:pPr>
      <w:r w:rsidRPr="00DD6F3B">
        <w:rPr>
          <w:rFonts w:ascii="Arial Narrow" w:eastAsia="Times New Roman" w:hAnsi="Arial Narrow"/>
          <w:color w:val="000000"/>
          <w:sz w:val="24"/>
          <w:szCs w:val="24"/>
        </w:rPr>
        <w:t xml:space="preserve">    9.    </w:t>
      </w:r>
      <w:r w:rsidR="00935CA9" w:rsidRPr="00DD6F3B">
        <w:rPr>
          <w:rFonts w:ascii="Arial Narrow" w:eastAsia="Times New Roman" w:hAnsi="Arial Narrow"/>
          <w:color w:val="000000"/>
          <w:sz w:val="24"/>
          <w:szCs w:val="24"/>
        </w:rPr>
        <w:t xml:space="preserve">The </w:t>
      </w:r>
      <w:r w:rsidR="00624C04" w:rsidRPr="00DD6F3B">
        <w:rPr>
          <w:rFonts w:ascii="Arial Narrow" w:eastAsia="Times New Roman" w:hAnsi="Arial Narrow"/>
          <w:color w:val="000000"/>
          <w:spacing w:val="3"/>
          <w:sz w:val="24"/>
          <w:szCs w:val="24"/>
        </w:rPr>
        <w:t>State of West Virginia and the City of Oak Hill</w:t>
      </w:r>
      <w:r w:rsidR="00935CA9" w:rsidRPr="00DD6F3B">
        <w:rPr>
          <w:rFonts w:ascii="Arial Narrow" w:eastAsia="Times New Roman" w:hAnsi="Arial Narrow"/>
          <w:color w:val="000000"/>
          <w:spacing w:val="3"/>
          <w:sz w:val="24"/>
          <w:szCs w:val="24"/>
        </w:rPr>
        <w:t xml:space="preserve"> Business License is required. </w:t>
      </w:r>
    </w:p>
    <w:p w14:paraId="136D186E" w14:textId="684E71BB" w:rsidR="00DD6F3B" w:rsidRPr="00DD6F3B" w:rsidRDefault="00DF4499" w:rsidP="00505CAC">
      <w:pPr>
        <w:pStyle w:val="NoSpacing"/>
        <w:ind w:left="360"/>
        <w:rPr>
          <w:rFonts w:ascii="Arial Narrow" w:eastAsia="Times New Roman" w:hAnsi="Arial Narrow"/>
          <w:color w:val="000000"/>
          <w:spacing w:val="3"/>
          <w:sz w:val="24"/>
          <w:szCs w:val="24"/>
        </w:rPr>
      </w:pPr>
      <w:r w:rsidRPr="00DD6F3B">
        <w:rPr>
          <w:rFonts w:ascii="Arial Narrow" w:eastAsia="Times New Roman" w:hAnsi="Arial Narrow"/>
          <w:color w:val="000000"/>
          <w:spacing w:val="3"/>
          <w:sz w:val="24"/>
          <w:szCs w:val="24"/>
        </w:rPr>
        <w:t xml:space="preserve">  10.   Contractor</w:t>
      </w:r>
      <w:r w:rsidR="00DD6F3B">
        <w:rPr>
          <w:rFonts w:ascii="Arial Narrow" w:eastAsia="Times New Roman" w:hAnsi="Arial Narrow"/>
          <w:color w:val="000000"/>
          <w:spacing w:val="3"/>
          <w:sz w:val="24"/>
          <w:szCs w:val="24"/>
        </w:rPr>
        <w:t>s</w:t>
      </w:r>
      <w:r w:rsidRPr="00DD6F3B">
        <w:rPr>
          <w:rFonts w:ascii="Arial Narrow" w:eastAsia="Times New Roman" w:hAnsi="Arial Narrow"/>
          <w:color w:val="000000"/>
          <w:spacing w:val="3"/>
          <w:sz w:val="24"/>
          <w:szCs w:val="24"/>
        </w:rPr>
        <w:t xml:space="preserve"> must provide a certificate of insurance (1,000</w:t>
      </w:r>
      <w:r w:rsidR="00DD6F3B" w:rsidRPr="00DD6F3B">
        <w:rPr>
          <w:rFonts w:ascii="Arial Narrow" w:eastAsia="Times New Roman" w:hAnsi="Arial Narrow"/>
          <w:color w:val="000000"/>
          <w:spacing w:val="3"/>
          <w:sz w:val="24"/>
          <w:szCs w:val="24"/>
        </w:rPr>
        <w:t>,</w:t>
      </w:r>
      <w:r w:rsidRPr="00DD6F3B">
        <w:rPr>
          <w:rFonts w:ascii="Arial Narrow" w:eastAsia="Times New Roman" w:hAnsi="Arial Narrow"/>
          <w:color w:val="000000"/>
          <w:spacing w:val="3"/>
          <w:sz w:val="24"/>
          <w:szCs w:val="24"/>
        </w:rPr>
        <w:t>000</w:t>
      </w:r>
      <w:r w:rsidR="00DD6F3B" w:rsidRPr="00DD6F3B">
        <w:rPr>
          <w:rFonts w:ascii="Arial Narrow" w:eastAsia="Times New Roman" w:hAnsi="Arial Narrow"/>
          <w:color w:val="000000"/>
          <w:spacing w:val="3"/>
          <w:sz w:val="24"/>
          <w:szCs w:val="24"/>
        </w:rPr>
        <w:t>.00</w:t>
      </w:r>
      <w:r w:rsidRPr="00DD6F3B">
        <w:rPr>
          <w:rFonts w:ascii="Arial Narrow" w:eastAsia="Times New Roman" w:hAnsi="Arial Narrow"/>
          <w:color w:val="000000"/>
          <w:spacing w:val="3"/>
          <w:sz w:val="24"/>
          <w:szCs w:val="24"/>
        </w:rPr>
        <w:t xml:space="preserve">) listing the City as an </w:t>
      </w:r>
      <w:r w:rsidR="00DD6F3B" w:rsidRPr="00DD6F3B">
        <w:rPr>
          <w:rFonts w:ascii="Arial Narrow" w:eastAsia="Times New Roman" w:hAnsi="Arial Narrow"/>
          <w:color w:val="000000"/>
          <w:spacing w:val="3"/>
          <w:sz w:val="24"/>
          <w:szCs w:val="24"/>
        </w:rPr>
        <w:t xml:space="preserve">   </w:t>
      </w:r>
    </w:p>
    <w:p w14:paraId="31D3E3E2" w14:textId="29E1A56E" w:rsidR="00DF4499" w:rsidRPr="00DD6F3B" w:rsidRDefault="00DD6F3B" w:rsidP="00505CAC">
      <w:pPr>
        <w:pStyle w:val="NoSpacing"/>
        <w:ind w:left="360"/>
        <w:rPr>
          <w:rFonts w:ascii="Arial Narrow" w:eastAsia="Times New Roman" w:hAnsi="Arial Narrow"/>
          <w:color w:val="000000"/>
          <w:spacing w:val="3"/>
          <w:sz w:val="24"/>
          <w:szCs w:val="24"/>
        </w:rPr>
      </w:pPr>
      <w:r w:rsidRPr="00DD6F3B">
        <w:rPr>
          <w:rFonts w:ascii="Arial Narrow" w:eastAsia="Times New Roman" w:hAnsi="Arial Narrow"/>
          <w:color w:val="000000"/>
          <w:spacing w:val="3"/>
          <w:sz w:val="24"/>
          <w:szCs w:val="24"/>
        </w:rPr>
        <w:t xml:space="preserve">           </w:t>
      </w:r>
      <w:r>
        <w:rPr>
          <w:rFonts w:ascii="Arial Narrow" w:eastAsia="Times New Roman" w:hAnsi="Arial Narrow"/>
          <w:color w:val="000000"/>
          <w:spacing w:val="3"/>
          <w:sz w:val="24"/>
          <w:szCs w:val="24"/>
        </w:rPr>
        <w:t>a</w:t>
      </w:r>
      <w:bookmarkStart w:id="0" w:name="_GoBack"/>
      <w:bookmarkEnd w:id="0"/>
      <w:r w:rsidR="00DF4499" w:rsidRPr="00DD6F3B">
        <w:rPr>
          <w:rFonts w:ascii="Arial Narrow" w:eastAsia="Times New Roman" w:hAnsi="Arial Narrow"/>
          <w:color w:val="000000"/>
          <w:spacing w:val="3"/>
          <w:sz w:val="24"/>
          <w:szCs w:val="24"/>
        </w:rPr>
        <w:t>dditional</w:t>
      </w:r>
      <w:r w:rsidRPr="00DD6F3B">
        <w:rPr>
          <w:rFonts w:ascii="Arial Narrow" w:eastAsia="Times New Roman" w:hAnsi="Arial Narrow"/>
          <w:color w:val="000000"/>
          <w:spacing w:val="3"/>
          <w:sz w:val="24"/>
          <w:szCs w:val="24"/>
        </w:rPr>
        <w:t xml:space="preserve"> </w:t>
      </w:r>
      <w:r w:rsidR="00DF4499" w:rsidRPr="00DD6F3B">
        <w:rPr>
          <w:rFonts w:ascii="Arial Narrow" w:eastAsia="Times New Roman" w:hAnsi="Arial Narrow"/>
          <w:color w:val="000000"/>
          <w:spacing w:val="3"/>
          <w:sz w:val="24"/>
          <w:szCs w:val="24"/>
        </w:rPr>
        <w:t>insured.</w:t>
      </w:r>
    </w:p>
    <w:p w14:paraId="569118B3" w14:textId="0FFBDF16" w:rsidR="00505CAC" w:rsidRPr="00DD6F3B" w:rsidRDefault="00070F0B" w:rsidP="00070F0B">
      <w:pPr>
        <w:pStyle w:val="NoSpacing"/>
        <w:ind w:left="360"/>
        <w:rPr>
          <w:rFonts w:ascii="Arial Narrow" w:eastAsia="Calibri" w:hAnsi="Arial Narrow" w:cs="Calibri"/>
          <w:sz w:val="24"/>
          <w:szCs w:val="24"/>
        </w:rPr>
      </w:pPr>
      <w:r w:rsidRPr="00DD6F3B">
        <w:rPr>
          <w:rFonts w:ascii="Arial Narrow" w:eastAsia="Times New Roman" w:hAnsi="Arial Narrow"/>
          <w:color w:val="000000"/>
          <w:spacing w:val="3"/>
          <w:sz w:val="24"/>
          <w:szCs w:val="24"/>
        </w:rPr>
        <w:t xml:space="preserve">  1</w:t>
      </w:r>
      <w:r w:rsidR="00DF4499" w:rsidRPr="00DD6F3B">
        <w:rPr>
          <w:rFonts w:ascii="Arial Narrow" w:eastAsia="Times New Roman" w:hAnsi="Arial Narrow"/>
          <w:color w:val="000000"/>
          <w:spacing w:val="3"/>
          <w:sz w:val="24"/>
          <w:szCs w:val="24"/>
        </w:rPr>
        <w:t>1</w:t>
      </w:r>
      <w:r w:rsidRPr="00DD6F3B">
        <w:rPr>
          <w:rFonts w:ascii="Arial Narrow" w:eastAsia="Times New Roman" w:hAnsi="Arial Narrow"/>
          <w:color w:val="000000"/>
          <w:spacing w:val="3"/>
          <w:sz w:val="24"/>
          <w:szCs w:val="24"/>
        </w:rPr>
        <w:t xml:space="preserve">.    </w:t>
      </w:r>
      <w:r w:rsidR="00505CAC" w:rsidRPr="00DD6F3B">
        <w:rPr>
          <w:rFonts w:ascii="Arial Narrow" w:eastAsia="Times New Roman" w:hAnsi="Arial Narrow"/>
          <w:color w:val="000000"/>
          <w:spacing w:val="3"/>
          <w:sz w:val="24"/>
          <w:szCs w:val="24"/>
        </w:rPr>
        <w:t>A</w:t>
      </w:r>
      <w:r w:rsidR="00505CAC" w:rsidRPr="00DD6F3B">
        <w:rPr>
          <w:rFonts w:ascii="Arial Narrow" w:eastAsia="Calibri" w:hAnsi="Arial Narrow" w:cs="Calibri"/>
          <w:sz w:val="24"/>
          <w:szCs w:val="24"/>
        </w:rPr>
        <w:t xml:space="preserve">ll </w:t>
      </w:r>
      <w:r w:rsidR="00A57887" w:rsidRPr="00DD6F3B">
        <w:rPr>
          <w:rFonts w:ascii="Arial Narrow" w:eastAsia="Calibri" w:hAnsi="Arial Narrow" w:cs="Calibri"/>
          <w:sz w:val="24"/>
          <w:szCs w:val="24"/>
        </w:rPr>
        <w:t>local, s</w:t>
      </w:r>
      <w:r w:rsidR="00505CAC" w:rsidRPr="00DD6F3B">
        <w:rPr>
          <w:rFonts w:ascii="Arial Narrow" w:eastAsia="Calibri" w:hAnsi="Arial Narrow" w:cs="Calibri"/>
          <w:sz w:val="24"/>
          <w:szCs w:val="24"/>
        </w:rPr>
        <w:t>tate</w:t>
      </w:r>
      <w:r w:rsidR="008B7BC0" w:rsidRPr="00DD6F3B">
        <w:rPr>
          <w:rFonts w:ascii="Arial Narrow" w:eastAsia="Calibri" w:hAnsi="Arial Narrow" w:cs="Calibri"/>
          <w:sz w:val="24"/>
          <w:szCs w:val="24"/>
        </w:rPr>
        <w:t>, f</w:t>
      </w:r>
      <w:r w:rsidR="00505CAC" w:rsidRPr="00DD6F3B">
        <w:rPr>
          <w:rFonts w:ascii="Arial Narrow" w:eastAsia="Calibri" w:hAnsi="Arial Narrow" w:cs="Calibri"/>
          <w:sz w:val="24"/>
          <w:szCs w:val="24"/>
        </w:rPr>
        <w:t xml:space="preserve">ederal </w:t>
      </w:r>
      <w:r w:rsidR="008B7BC0" w:rsidRPr="00DD6F3B">
        <w:rPr>
          <w:rFonts w:ascii="Arial Narrow" w:eastAsia="Calibri" w:hAnsi="Arial Narrow" w:cs="Calibri"/>
          <w:sz w:val="24"/>
          <w:szCs w:val="24"/>
        </w:rPr>
        <w:t>r</w:t>
      </w:r>
      <w:r w:rsidR="00A57887" w:rsidRPr="00DD6F3B">
        <w:rPr>
          <w:rFonts w:ascii="Arial Narrow" w:eastAsia="Calibri" w:hAnsi="Arial Narrow" w:cs="Calibri"/>
          <w:sz w:val="24"/>
          <w:szCs w:val="24"/>
        </w:rPr>
        <w:t>egulations</w:t>
      </w:r>
      <w:r w:rsidR="008B7BC0" w:rsidRPr="00DD6F3B">
        <w:rPr>
          <w:rFonts w:ascii="Arial Narrow" w:eastAsia="Calibri" w:hAnsi="Arial Narrow" w:cs="Calibri"/>
          <w:sz w:val="24"/>
          <w:szCs w:val="24"/>
        </w:rPr>
        <w:t>,</w:t>
      </w:r>
      <w:r w:rsidR="00A57887" w:rsidRPr="00DD6F3B">
        <w:rPr>
          <w:rFonts w:ascii="Arial Narrow" w:eastAsia="Calibri" w:hAnsi="Arial Narrow" w:cs="Calibri"/>
          <w:sz w:val="24"/>
          <w:szCs w:val="24"/>
        </w:rPr>
        <w:t xml:space="preserve"> </w:t>
      </w:r>
      <w:r w:rsidR="00490AF7" w:rsidRPr="00DD6F3B">
        <w:rPr>
          <w:rFonts w:ascii="Arial Narrow" w:eastAsia="Calibri" w:hAnsi="Arial Narrow" w:cs="Calibri"/>
          <w:sz w:val="24"/>
          <w:szCs w:val="24"/>
        </w:rPr>
        <w:t xml:space="preserve">including EPA and Laws, </w:t>
      </w:r>
      <w:r w:rsidR="008B7BC0" w:rsidRPr="00DD6F3B">
        <w:rPr>
          <w:rFonts w:ascii="Arial Narrow" w:eastAsia="Calibri" w:hAnsi="Arial Narrow" w:cs="Calibri"/>
          <w:sz w:val="24"/>
          <w:szCs w:val="24"/>
        </w:rPr>
        <w:t xml:space="preserve">shall </w:t>
      </w:r>
      <w:r w:rsidR="00505CAC" w:rsidRPr="00DD6F3B">
        <w:rPr>
          <w:rFonts w:ascii="Arial Narrow" w:eastAsia="Calibri" w:hAnsi="Arial Narrow" w:cs="Calibri"/>
          <w:sz w:val="24"/>
          <w:szCs w:val="24"/>
        </w:rPr>
        <w:t>be followed</w:t>
      </w:r>
      <w:r w:rsidR="008B7BC0" w:rsidRPr="00DD6F3B">
        <w:rPr>
          <w:rFonts w:ascii="Arial Narrow" w:eastAsia="Calibri" w:hAnsi="Arial Narrow" w:cs="Calibri"/>
          <w:sz w:val="24"/>
          <w:szCs w:val="24"/>
        </w:rPr>
        <w:t xml:space="preserve">. </w:t>
      </w:r>
    </w:p>
    <w:p w14:paraId="1A25EC47" w14:textId="77777777" w:rsidR="00D574A9" w:rsidRPr="00DD6F3B" w:rsidRDefault="00070F0B" w:rsidP="00D574A9">
      <w:pPr>
        <w:pStyle w:val="NoSpacing"/>
        <w:ind w:left="360"/>
        <w:rPr>
          <w:rFonts w:ascii="Arial Narrow" w:eastAsia="Calibri" w:hAnsi="Arial Narrow" w:cs="Calibri"/>
          <w:sz w:val="24"/>
          <w:szCs w:val="24"/>
        </w:rPr>
      </w:pPr>
      <w:r w:rsidRPr="00DD6F3B">
        <w:rPr>
          <w:rFonts w:ascii="Arial Narrow" w:eastAsia="Calibri" w:hAnsi="Arial Narrow" w:cs="Calibri"/>
          <w:sz w:val="24"/>
          <w:szCs w:val="24"/>
        </w:rPr>
        <w:t xml:space="preserve">  1</w:t>
      </w:r>
      <w:r w:rsidR="00490AF7" w:rsidRPr="00DD6F3B">
        <w:rPr>
          <w:rFonts w:ascii="Arial Narrow" w:eastAsia="Calibri" w:hAnsi="Arial Narrow" w:cs="Calibri"/>
          <w:sz w:val="24"/>
          <w:szCs w:val="24"/>
        </w:rPr>
        <w:t>2</w:t>
      </w:r>
      <w:r w:rsidRPr="00DD6F3B">
        <w:rPr>
          <w:rFonts w:ascii="Arial Narrow" w:eastAsia="Calibri" w:hAnsi="Arial Narrow" w:cs="Calibri"/>
          <w:sz w:val="24"/>
          <w:szCs w:val="24"/>
        </w:rPr>
        <w:t xml:space="preserve">.    </w:t>
      </w:r>
      <w:r w:rsidR="00505CAC" w:rsidRPr="00DD6F3B">
        <w:rPr>
          <w:rFonts w:ascii="Arial Narrow" w:eastAsia="Calibri" w:hAnsi="Arial Narrow" w:cs="Calibri"/>
          <w:sz w:val="24"/>
          <w:szCs w:val="24"/>
        </w:rPr>
        <w:t xml:space="preserve">WVDEP </w:t>
      </w:r>
      <w:r w:rsidR="00D574A9" w:rsidRPr="00DD6F3B">
        <w:rPr>
          <w:rFonts w:ascii="Arial Narrow" w:eastAsia="Calibri" w:hAnsi="Arial Narrow" w:cs="Calibri"/>
          <w:sz w:val="24"/>
          <w:szCs w:val="24"/>
        </w:rPr>
        <w:t xml:space="preserve">and </w:t>
      </w:r>
      <w:r w:rsidR="00505CAC" w:rsidRPr="00DD6F3B">
        <w:rPr>
          <w:rFonts w:ascii="Arial Narrow" w:eastAsia="Calibri" w:hAnsi="Arial Narrow" w:cs="Calibri"/>
          <w:sz w:val="24"/>
          <w:szCs w:val="24"/>
        </w:rPr>
        <w:t xml:space="preserve">WVDHHR </w:t>
      </w:r>
      <w:r w:rsidR="00D574A9" w:rsidRPr="00DD6F3B">
        <w:rPr>
          <w:rFonts w:ascii="Arial Narrow" w:eastAsia="Calibri" w:hAnsi="Arial Narrow" w:cs="Calibri"/>
          <w:sz w:val="24"/>
          <w:szCs w:val="24"/>
        </w:rPr>
        <w:t xml:space="preserve">shall be notified </w:t>
      </w:r>
      <w:r w:rsidR="00505CAC" w:rsidRPr="00DD6F3B">
        <w:rPr>
          <w:rFonts w:ascii="Arial Narrow" w:eastAsia="Calibri" w:hAnsi="Arial Narrow" w:cs="Calibri"/>
          <w:sz w:val="24"/>
          <w:szCs w:val="24"/>
        </w:rPr>
        <w:t>for asbestos abatement and</w:t>
      </w:r>
      <w:r w:rsidR="00D574A9" w:rsidRPr="00DD6F3B">
        <w:rPr>
          <w:rFonts w:ascii="Arial Narrow" w:eastAsia="Calibri" w:hAnsi="Arial Narrow" w:cs="Calibri"/>
          <w:sz w:val="24"/>
          <w:szCs w:val="24"/>
        </w:rPr>
        <w:t xml:space="preserve"> </w:t>
      </w:r>
      <w:r w:rsidR="00505CAC" w:rsidRPr="00DD6F3B">
        <w:rPr>
          <w:rFonts w:ascii="Arial Narrow" w:eastAsia="Calibri" w:hAnsi="Arial Narrow" w:cs="Calibri"/>
          <w:sz w:val="24"/>
          <w:szCs w:val="24"/>
        </w:rPr>
        <w:t xml:space="preserve">demolition at least ten </w:t>
      </w:r>
      <w:r w:rsidR="00D574A9" w:rsidRPr="00DD6F3B">
        <w:rPr>
          <w:rFonts w:ascii="Arial Narrow" w:eastAsia="Calibri" w:hAnsi="Arial Narrow" w:cs="Calibri"/>
          <w:sz w:val="24"/>
          <w:szCs w:val="24"/>
        </w:rPr>
        <w:t xml:space="preserve"> </w:t>
      </w:r>
    </w:p>
    <w:p w14:paraId="29127294" w14:textId="77777777" w:rsidR="00D574A9" w:rsidRPr="00DD6F3B" w:rsidRDefault="00D574A9" w:rsidP="00D574A9">
      <w:pPr>
        <w:pStyle w:val="NoSpacing"/>
        <w:ind w:left="360"/>
        <w:rPr>
          <w:rFonts w:ascii="Arial Narrow" w:eastAsia="Calibri" w:hAnsi="Arial Narrow" w:cs="Calibri"/>
          <w:sz w:val="24"/>
          <w:szCs w:val="24"/>
        </w:rPr>
      </w:pPr>
      <w:r w:rsidRPr="00DD6F3B">
        <w:rPr>
          <w:rFonts w:ascii="Arial Narrow" w:eastAsia="Calibri" w:hAnsi="Arial Narrow" w:cs="Calibri"/>
          <w:sz w:val="24"/>
          <w:szCs w:val="24"/>
        </w:rPr>
        <w:t xml:space="preserve">           </w:t>
      </w:r>
      <w:r w:rsidR="00505CAC" w:rsidRPr="00DD6F3B">
        <w:rPr>
          <w:rFonts w:ascii="Arial Narrow" w:eastAsia="Calibri" w:hAnsi="Arial Narrow" w:cs="Calibri"/>
          <w:sz w:val="24"/>
          <w:szCs w:val="24"/>
        </w:rPr>
        <w:t>working day prior to starting. Also</w:t>
      </w:r>
      <w:r w:rsidRPr="00DD6F3B">
        <w:rPr>
          <w:rFonts w:ascii="Arial Narrow" w:eastAsia="Calibri" w:hAnsi="Arial Narrow" w:cs="Calibri"/>
          <w:sz w:val="24"/>
          <w:szCs w:val="24"/>
        </w:rPr>
        <w:t xml:space="preserve">, </w:t>
      </w:r>
      <w:r w:rsidR="00505CAC" w:rsidRPr="00DD6F3B">
        <w:rPr>
          <w:rFonts w:ascii="Arial Narrow" w:eastAsia="Calibri" w:hAnsi="Arial Narrow" w:cs="Calibri"/>
          <w:sz w:val="24"/>
          <w:szCs w:val="24"/>
        </w:rPr>
        <w:t xml:space="preserve">the city </w:t>
      </w:r>
      <w:r w:rsidRPr="00DD6F3B">
        <w:rPr>
          <w:rFonts w:ascii="Arial Narrow" w:eastAsia="Calibri" w:hAnsi="Arial Narrow" w:cs="Calibri"/>
          <w:sz w:val="24"/>
          <w:szCs w:val="24"/>
        </w:rPr>
        <w:t xml:space="preserve">requires copies </w:t>
      </w:r>
      <w:r w:rsidR="00505CAC" w:rsidRPr="00DD6F3B">
        <w:rPr>
          <w:rFonts w:ascii="Arial Narrow" w:eastAsia="Calibri" w:hAnsi="Arial Narrow" w:cs="Calibri"/>
          <w:sz w:val="24"/>
          <w:szCs w:val="24"/>
        </w:rPr>
        <w:t>of when you have filed notices with</w:t>
      </w:r>
      <w:r w:rsidRPr="00DD6F3B">
        <w:rPr>
          <w:rFonts w:ascii="Arial Narrow" w:eastAsia="Calibri" w:hAnsi="Arial Narrow" w:cs="Calibri"/>
          <w:sz w:val="24"/>
          <w:szCs w:val="24"/>
        </w:rPr>
        <w:t xml:space="preserve"> </w:t>
      </w:r>
    </w:p>
    <w:p w14:paraId="176D5E47" w14:textId="08BF662D" w:rsidR="00505CAC" w:rsidRPr="00DD6F3B" w:rsidRDefault="00D574A9" w:rsidP="00D574A9">
      <w:pPr>
        <w:pStyle w:val="NoSpacing"/>
        <w:ind w:left="360"/>
        <w:rPr>
          <w:rFonts w:ascii="Arial Narrow" w:eastAsia="Calibri" w:hAnsi="Arial Narrow" w:cs="Calibri"/>
          <w:sz w:val="24"/>
          <w:szCs w:val="24"/>
        </w:rPr>
      </w:pPr>
      <w:r w:rsidRPr="00DD6F3B">
        <w:rPr>
          <w:rFonts w:ascii="Arial Narrow" w:eastAsia="Calibri" w:hAnsi="Arial Narrow" w:cs="Calibri"/>
          <w:sz w:val="24"/>
          <w:szCs w:val="24"/>
        </w:rPr>
        <w:t xml:space="preserve">          </w:t>
      </w:r>
      <w:r w:rsidR="00505CAC" w:rsidRPr="00DD6F3B">
        <w:rPr>
          <w:rFonts w:ascii="Arial Narrow" w:eastAsia="Calibri" w:hAnsi="Arial Narrow" w:cs="Calibri"/>
          <w:sz w:val="24"/>
          <w:szCs w:val="24"/>
        </w:rPr>
        <w:t xml:space="preserve"> the state. </w:t>
      </w:r>
    </w:p>
    <w:p w14:paraId="59C675B3" w14:textId="2F77C94F" w:rsidR="00505CAC" w:rsidRPr="00DD6F3B" w:rsidRDefault="00070F0B" w:rsidP="00505CAC">
      <w:pPr>
        <w:pStyle w:val="NoSpacing"/>
        <w:rPr>
          <w:rFonts w:ascii="Arial Narrow" w:eastAsia="Calibri" w:hAnsi="Arial Narrow" w:cs="Calibri"/>
          <w:sz w:val="24"/>
          <w:szCs w:val="24"/>
        </w:rPr>
      </w:pPr>
      <w:r w:rsidRPr="00DD6F3B">
        <w:rPr>
          <w:rFonts w:ascii="Arial Narrow" w:eastAsia="Calibri" w:hAnsi="Arial Narrow" w:cs="Calibri"/>
          <w:sz w:val="24"/>
          <w:szCs w:val="24"/>
        </w:rPr>
        <w:t xml:space="preserve">        1</w:t>
      </w:r>
      <w:r w:rsidR="00490AF7" w:rsidRPr="00DD6F3B">
        <w:rPr>
          <w:rFonts w:ascii="Arial Narrow" w:eastAsia="Calibri" w:hAnsi="Arial Narrow" w:cs="Calibri"/>
          <w:sz w:val="24"/>
          <w:szCs w:val="24"/>
        </w:rPr>
        <w:t>3</w:t>
      </w:r>
      <w:r w:rsidRPr="00DD6F3B">
        <w:rPr>
          <w:rFonts w:ascii="Arial Narrow" w:eastAsia="Calibri" w:hAnsi="Arial Narrow" w:cs="Calibri"/>
          <w:sz w:val="24"/>
          <w:szCs w:val="24"/>
        </w:rPr>
        <w:t xml:space="preserve">.    </w:t>
      </w:r>
      <w:r w:rsidR="00505CAC" w:rsidRPr="00DD6F3B">
        <w:rPr>
          <w:rFonts w:ascii="Arial Narrow" w:eastAsia="Calibri" w:hAnsi="Arial Narrow" w:cs="Calibri"/>
          <w:sz w:val="24"/>
          <w:szCs w:val="24"/>
        </w:rPr>
        <w:t>Please provide copies of all waste manifest within 30 days of job being</w:t>
      </w:r>
      <w:r w:rsidR="00D574A9" w:rsidRPr="00DD6F3B">
        <w:rPr>
          <w:rFonts w:ascii="Arial Narrow" w:eastAsia="Calibri" w:hAnsi="Arial Narrow" w:cs="Calibri"/>
          <w:sz w:val="24"/>
          <w:szCs w:val="24"/>
        </w:rPr>
        <w:t xml:space="preserve"> </w:t>
      </w:r>
      <w:r w:rsidR="00505CAC" w:rsidRPr="00DD6F3B">
        <w:rPr>
          <w:rFonts w:ascii="Arial Narrow" w:eastAsia="Calibri" w:hAnsi="Arial Narrow" w:cs="Calibri"/>
          <w:sz w:val="24"/>
          <w:szCs w:val="24"/>
        </w:rPr>
        <w:t>completed.</w:t>
      </w:r>
    </w:p>
    <w:p w14:paraId="7A6F97C1" w14:textId="77777777" w:rsidR="00D574A9" w:rsidRPr="00DD6F3B" w:rsidRDefault="00070F0B" w:rsidP="00505CAC">
      <w:pPr>
        <w:pStyle w:val="NoSpacing"/>
        <w:rPr>
          <w:rFonts w:ascii="Arial Narrow" w:eastAsia="Calibri" w:hAnsi="Arial Narrow" w:cs="Calibri"/>
          <w:sz w:val="24"/>
          <w:szCs w:val="24"/>
        </w:rPr>
      </w:pPr>
      <w:r w:rsidRPr="00DD6F3B">
        <w:rPr>
          <w:rFonts w:ascii="Arial Narrow" w:eastAsia="Calibri" w:hAnsi="Arial Narrow" w:cs="Calibri"/>
          <w:sz w:val="24"/>
          <w:szCs w:val="24"/>
        </w:rPr>
        <w:t xml:space="preserve">        1</w:t>
      </w:r>
      <w:r w:rsidR="00490AF7" w:rsidRPr="00DD6F3B">
        <w:rPr>
          <w:rFonts w:ascii="Arial Narrow" w:eastAsia="Calibri" w:hAnsi="Arial Narrow" w:cs="Calibri"/>
          <w:sz w:val="24"/>
          <w:szCs w:val="24"/>
        </w:rPr>
        <w:t>4</w:t>
      </w:r>
      <w:r w:rsidRPr="00DD6F3B">
        <w:rPr>
          <w:rFonts w:ascii="Arial Narrow" w:eastAsia="Calibri" w:hAnsi="Arial Narrow" w:cs="Calibri"/>
          <w:sz w:val="24"/>
          <w:szCs w:val="24"/>
        </w:rPr>
        <w:t xml:space="preserve">.    </w:t>
      </w:r>
      <w:r w:rsidR="00505CAC" w:rsidRPr="00DD6F3B">
        <w:rPr>
          <w:rFonts w:ascii="Arial Narrow" w:eastAsia="Calibri" w:hAnsi="Arial Narrow" w:cs="Calibri"/>
          <w:sz w:val="24"/>
          <w:szCs w:val="24"/>
        </w:rPr>
        <w:t xml:space="preserve">During asbestos removal make sure all asbestos containing material is kept </w:t>
      </w:r>
      <w:r w:rsidRPr="00DD6F3B">
        <w:rPr>
          <w:rFonts w:ascii="Arial Narrow" w:eastAsia="Calibri" w:hAnsi="Arial Narrow" w:cs="Calibri"/>
          <w:sz w:val="24"/>
          <w:szCs w:val="24"/>
        </w:rPr>
        <w:t>w</w:t>
      </w:r>
      <w:r w:rsidR="00505CAC" w:rsidRPr="00DD6F3B">
        <w:rPr>
          <w:rFonts w:ascii="Arial Narrow" w:eastAsia="Calibri" w:hAnsi="Arial Narrow" w:cs="Calibri"/>
          <w:sz w:val="24"/>
          <w:szCs w:val="24"/>
        </w:rPr>
        <w:t>et</w:t>
      </w:r>
      <w:r w:rsidRPr="00DD6F3B">
        <w:rPr>
          <w:rFonts w:ascii="Arial Narrow" w:eastAsia="Calibri" w:hAnsi="Arial Narrow" w:cs="Calibri"/>
          <w:sz w:val="24"/>
          <w:szCs w:val="24"/>
        </w:rPr>
        <w:t xml:space="preserve"> </w:t>
      </w:r>
      <w:r w:rsidR="00505CAC" w:rsidRPr="00DD6F3B">
        <w:rPr>
          <w:rFonts w:ascii="Arial Narrow" w:eastAsia="Calibri" w:hAnsi="Arial Narrow" w:cs="Calibri"/>
          <w:sz w:val="24"/>
          <w:szCs w:val="24"/>
        </w:rPr>
        <w:t xml:space="preserve">during and after </w:t>
      </w:r>
      <w:r w:rsidR="00D574A9" w:rsidRPr="00DD6F3B">
        <w:rPr>
          <w:rFonts w:ascii="Arial Narrow" w:eastAsia="Calibri" w:hAnsi="Arial Narrow" w:cs="Calibri"/>
          <w:sz w:val="24"/>
          <w:szCs w:val="24"/>
        </w:rPr>
        <w:t xml:space="preserve"> </w:t>
      </w:r>
    </w:p>
    <w:p w14:paraId="2D9E3ECD" w14:textId="715B8DF8" w:rsidR="00505CAC" w:rsidRPr="00DD6F3B" w:rsidRDefault="00D574A9" w:rsidP="00505CAC">
      <w:pPr>
        <w:pStyle w:val="NoSpacing"/>
        <w:rPr>
          <w:rFonts w:ascii="Arial Narrow" w:eastAsia="Calibri" w:hAnsi="Arial Narrow" w:cs="Calibri"/>
          <w:sz w:val="24"/>
          <w:szCs w:val="24"/>
        </w:rPr>
      </w:pPr>
      <w:r w:rsidRPr="00DD6F3B">
        <w:rPr>
          <w:rFonts w:ascii="Arial Narrow" w:eastAsia="Calibri" w:hAnsi="Arial Narrow" w:cs="Calibri"/>
          <w:sz w:val="24"/>
          <w:szCs w:val="24"/>
        </w:rPr>
        <w:t xml:space="preserve">                 </w:t>
      </w:r>
      <w:r w:rsidR="00505CAC" w:rsidRPr="00DD6F3B">
        <w:rPr>
          <w:rFonts w:ascii="Arial Narrow" w:eastAsia="Calibri" w:hAnsi="Arial Narrow" w:cs="Calibri"/>
          <w:sz w:val="24"/>
          <w:szCs w:val="24"/>
        </w:rPr>
        <w:t>removal as required by state and federal regulation.</w:t>
      </w:r>
    </w:p>
    <w:p w14:paraId="69E2A054" w14:textId="2F8952F5" w:rsidR="00DF4499" w:rsidRPr="00DD6F3B" w:rsidRDefault="00DF4499" w:rsidP="00070F0B">
      <w:pPr>
        <w:pStyle w:val="NoSpacing"/>
        <w:rPr>
          <w:rFonts w:ascii="Arial Narrow" w:eastAsia="Calibri" w:hAnsi="Arial Narrow" w:cs="Calibri"/>
          <w:sz w:val="24"/>
          <w:szCs w:val="24"/>
        </w:rPr>
      </w:pPr>
      <w:r w:rsidRPr="00DD6F3B">
        <w:rPr>
          <w:rFonts w:ascii="Arial Narrow" w:eastAsia="Calibri" w:hAnsi="Arial Narrow" w:cs="Calibri"/>
          <w:sz w:val="24"/>
          <w:szCs w:val="24"/>
        </w:rPr>
        <w:t xml:space="preserve">        </w:t>
      </w:r>
    </w:p>
    <w:p w14:paraId="0F6EE90F" w14:textId="24A64A8D" w:rsidR="00DF4499" w:rsidRPr="00DD6F3B" w:rsidRDefault="00DF4499" w:rsidP="00070F0B">
      <w:pPr>
        <w:pStyle w:val="NoSpacing"/>
        <w:rPr>
          <w:rFonts w:ascii="Arial Narrow" w:eastAsia="Calibri" w:hAnsi="Arial Narrow" w:cs="Calibri"/>
          <w:sz w:val="24"/>
          <w:szCs w:val="24"/>
        </w:rPr>
      </w:pPr>
      <w:r w:rsidRPr="00DD6F3B">
        <w:rPr>
          <w:rFonts w:ascii="Arial Narrow" w:eastAsia="Calibri" w:hAnsi="Arial Narrow" w:cs="Calibri"/>
          <w:sz w:val="24"/>
          <w:szCs w:val="24"/>
        </w:rPr>
        <w:t xml:space="preserve">NOTE:  Contractors may only bury approved fill </w:t>
      </w:r>
      <w:r w:rsidR="00490AF7" w:rsidRPr="00DD6F3B">
        <w:rPr>
          <w:rFonts w:ascii="Arial Narrow" w:eastAsia="Calibri" w:hAnsi="Arial Narrow" w:cs="Calibri"/>
          <w:sz w:val="24"/>
          <w:szCs w:val="24"/>
        </w:rPr>
        <w:t xml:space="preserve">that is </w:t>
      </w:r>
      <w:r w:rsidRPr="00DD6F3B">
        <w:rPr>
          <w:rFonts w:ascii="Arial Narrow" w:eastAsia="Calibri" w:hAnsi="Arial Narrow" w:cs="Calibri"/>
          <w:sz w:val="24"/>
          <w:szCs w:val="24"/>
        </w:rPr>
        <w:t>already below grade</w:t>
      </w:r>
      <w:r w:rsidR="00490AF7" w:rsidRPr="00DD6F3B">
        <w:rPr>
          <w:rFonts w:ascii="Arial Narrow" w:eastAsia="Calibri" w:hAnsi="Arial Narrow" w:cs="Calibri"/>
          <w:sz w:val="24"/>
          <w:szCs w:val="24"/>
        </w:rPr>
        <w:t>; s</w:t>
      </w:r>
      <w:r w:rsidRPr="00DD6F3B">
        <w:rPr>
          <w:rFonts w:ascii="Arial Narrow" w:eastAsia="Calibri" w:hAnsi="Arial Narrow" w:cs="Calibri"/>
          <w:sz w:val="24"/>
          <w:szCs w:val="24"/>
        </w:rPr>
        <w:t xml:space="preserve">uch as concrete basement floors and foundations which does not include wood, shingles, refuse, plumbing, wiring, HVAC systems, insulation, furniture, appliances or asbestos containing material.  </w:t>
      </w:r>
    </w:p>
    <w:p w14:paraId="22E5DBEE" w14:textId="77777777" w:rsidR="00505CAC" w:rsidRPr="00DD6F3B" w:rsidRDefault="00505CAC" w:rsidP="00070F0B">
      <w:pPr>
        <w:tabs>
          <w:tab w:val="left" w:pos="288"/>
          <w:tab w:val="left" w:pos="360"/>
        </w:tabs>
        <w:spacing w:before="142" w:line="276" w:lineRule="exact"/>
        <w:ind w:left="720"/>
        <w:jc w:val="both"/>
        <w:textAlignment w:val="baseline"/>
        <w:rPr>
          <w:rFonts w:ascii="Arial Narrow" w:eastAsia="Times New Roman" w:hAnsi="Arial Narrow"/>
          <w:color w:val="000000"/>
          <w:spacing w:val="3"/>
          <w:sz w:val="24"/>
          <w:szCs w:val="24"/>
        </w:rPr>
      </w:pPr>
    </w:p>
    <w:sectPr w:rsidR="00505CAC" w:rsidRPr="00DD6F3B" w:rsidSect="00DF4499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07506"/>
    <w:multiLevelType w:val="hybridMultilevel"/>
    <w:tmpl w:val="7B3C0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630A7"/>
    <w:multiLevelType w:val="multilevel"/>
    <w:tmpl w:val="7A6E3422"/>
    <w:lvl w:ilvl="0">
      <w:start w:val="1"/>
      <w:numFmt w:val="decimal"/>
      <w:lvlText w:val="%1."/>
      <w:lvlJc w:val="left"/>
      <w:pPr>
        <w:tabs>
          <w:tab w:val="left" w:pos="288"/>
        </w:tabs>
        <w:ind w:left="720"/>
      </w:pPr>
      <w:rPr>
        <w:strike w:val="0"/>
        <w:color w:val="000000"/>
        <w:spacing w:val="4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DB16DF"/>
    <w:multiLevelType w:val="multilevel"/>
    <w:tmpl w:val="7A6E3422"/>
    <w:lvl w:ilvl="0">
      <w:start w:val="1"/>
      <w:numFmt w:val="decimal"/>
      <w:lvlText w:val="%1."/>
      <w:lvlJc w:val="left"/>
      <w:pPr>
        <w:tabs>
          <w:tab w:val="left" w:pos="288"/>
        </w:tabs>
        <w:ind w:left="720"/>
      </w:pPr>
      <w:rPr>
        <w:strike w:val="0"/>
        <w:color w:val="000000"/>
        <w:spacing w:val="4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57133F"/>
    <w:multiLevelType w:val="hybridMultilevel"/>
    <w:tmpl w:val="F23A5A08"/>
    <w:lvl w:ilvl="0" w:tplc="0409000F">
      <w:start w:val="1"/>
      <w:numFmt w:val="decimal"/>
      <w:lvlText w:val="%1."/>
      <w:lvlJc w:val="left"/>
      <w:pPr>
        <w:ind w:left="930" w:hanging="360"/>
      </w:pPr>
    </w:lvl>
    <w:lvl w:ilvl="1" w:tplc="04090019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53B62F58"/>
    <w:multiLevelType w:val="multilevel"/>
    <w:tmpl w:val="DA6C1F24"/>
    <w:lvl w:ilvl="0">
      <w:start w:val="1"/>
      <w:numFmt w:val="decimal"/>
      <w:lvlText w:val="%1."/>
      <w:lvlJc w:val="left"/>
      <w:pPr>
        <w:tabs>
          <w:tab w:val="left" w:pos="288"/>
        </w:tabs>
        <w:ind w:left="720"/>
      </w:pPr>
      <w:rPr>
        <w:strike w:val="0"/>
        <w:color w:val="000000"/>
        <w:spacing w:val="4"/>
        <w:w w:val="100"/>
        <w:sz w:val="23"/>
        <w:vertAlign w:val="baseline"/>
        <w:lang w:val="en-US"/>
      </w:rPr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199782F"/>
    <w:multiLevelType w:val="multilevel"/>
    <w:tmpl w:val="CE58C67C"/>
    <w:lvl w:ilvl="0">
      <w:start w:val="1"/>
      <w:numFmt w:val="decimal"/>
      <w:lvlText w:val="%1."/>
      <w:lvlJc w:val="left"/>
      <w:pPr>
        <w:tabs>
          <w:tab w:val="left" w:pos="288"/>
        </w:tabs>
        <w:ind w:left="720"/>
      </w:pPr>
      <w:rPr>
        <w:strike w:val="0"/>
        <w:color w:val="000000"/>
        <w:spacing w:val="4"/>
        <w:w w:val="100"/>
        <w:sz w:val="23"/>
        <w:vertAlign w:val="baseline"/>
        <w:lang w:val="en-US"/>
      </w:rPr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9B8"/>
    <w:rsid w:val="00070F0B"/>
    <w:rsid w:val="002234B3"/>
    <w:rsid w:val="002863B4"/>
    <w:rsid w:val="00490AF7"/>
    <w:rsid w:val="00505CAC"/>
    <w:rsid w:val="00624C04"/>
    <w:rsid w:val="008B7BC0"/>
    <w:rsid w:val="00935CA9"/>
    <w:rsid w:val="00A57887"/>
    <w:rsid w:val="00D574A9"/>
    <w:rsid w:val="00DD6F3B"/>
    <w:rsid w:val="00DF4499"/>
    <w:rsid w:val="00F8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8DAC1"/>
  <w15:docId w15:val="{FCCB28C7-25DD-4692-AB0A-F36CFE776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5CAC"/>
    <w:pPr>
      <w:ind w:left="720"/>
      <w:contextualSpacing/>
    </w:pPr>
  </w:style>
  <w:style w:type="paragraph" w:styleId="NoSpacing">
    <w:name w:val="No Spacing"/>
    <w:uiPriority w:val="1"/>
    <w:qFormat/>
    <w:rsid w:val="00505CAC"/>
  </w:style>
  <w:style w:type="paragraph" w:styleId="BalloonText">
    <w:name w:val="Balloon Text"/>
    <w:basedOn w:val="Normal"/>
    <w:link w:val="BalloonTextChar"/>
    <w:uiPriority w:val="99"/>
    <w:semiHidden/>
    <w:unhideWhenUsed/>
    <w:rsid w:val="00624C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C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Ronda Falk</dc:creator>
  <cp:lastModifiedBy>Ronda Falk</cp:lastModifiedBy>
  <cp:revision>4</cp:revision>
  <cp:lastPrinted>2019-09-13T14:27:00Z</cp:lastPrinted>
  <dcterms:created xsi:type="dcterms:W3CDTF">2019-09-13T14:31:00Z</dcterms:created>
  <dcterms:modified xsi:type="dcterms:W3CDTF">2019-09-13T15:42:00Z</dcterms:modified>
</cp:coreProperties>
</file>