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4DBD" w14:textId="77777777" w:rsidR="004A4918" w:rsidRDefault="004A4918" w:rsidP="009F3CA3">
      <w:pPr>
        <w:pStyle w:val="NoSpacing"/>
        <w:jc w:val="center"/>
        <w:rPr>
          <w:b/>
          <w:sz w:val="28"/>
          <w:szCs w:val="28"/>
        </w:rPr>
      </w:pPr>
    </w:p>
    <w:p w14:paraId="7E85A510" w14:textId="71372BD4"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14:paraId="681A5690" w14:textId="77777777" w:rsidR="009F3CA3" w:rsidRPr="00241EB7" w:rsidRDefault="009F3CA3" w:rsidP="009F3CA3">
      <w:pPr>
        <w:pStyle w:val="NoSpacing"/>
        <w:jc w:val="center"/>
        <w:rPr>
          <w:b/>
          <w:sz w:val="28"/>
          <w:szCs w:val="28"/>
        </w:rPr>
      </w:pPr>
      <w:r w:rsidRPr="00241EB7">
        <w:rPr>
          <w:b/>
          <w:sz w:val="28"/>
          <w:szCs w:val="28"/>
        </w:rPr>
        <w:t>Minutes</w:t>
      </w:r>
    </w:p>
    <w:p w14:paraId="5577C6FA" w14:textId="07898173" w:rsidR="009F3CA3" w:rsidRPr="00241EB7" w:rsidRDefault="00AA685B" w:rsidP="009F3CA3">
      <w:pPr>
        <w:pStyle w:val="NoSpacing"/>
        <w:jc w:val="center"/>
        <w:rPr>
          <w:b/>
          <w:sz w:val="28"/>
          <w:szCs w:val="28"/>
        </w:rPr>
      </w:pPr>
      <w:r>
        <w:rPr>
          <w:b/>
          <w:sz w:val="28"/>
          <w:szCs w:val="28"/>
        </w:rPr>
        <w:t>July 9</w:t>
      </w:r>
      <w:r w:rsidR="00892965" w:rsidRPr="009B7046">
        <w:rPr>
          <w:b/>
          <w:sz w:val="28"/>
          <w:szCs w:val="28"/>
        </w:rPr>
        <w:t>,</w:t>
      </w:r>
      <w:r w:rsidR="00892965">
        <w:rPr>
          <w:b/>
          <w:sz w:val="28"/>
          <w:szCs w:val="28"/>
        </w:rPr>
        <w:t xml:space="preserve"> 2018</w:t>
      </w:r>
    </w:p>
    <w:p w14:paraId="6F19378A" w14:textId="77777777" w:rsidR="009F3CA3" w:rsidRPr="004173B1" w:rsidRDefault="009F3CA3" w:rsidP="009F3CA3">
      <w:pPr>
        <w:pStyle w:val="NoSpacing"/>
        <w:jc w:val="both"/>
        <w:rPr>
          <w:b/>
        </w:rPr>
      </w:pPr>
    </w:p>
    <w:p w14:paraId="3574975A" w14:textId="2FA08478"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B9120D">
        <w:rPr>
          <w:sz w:val="24"/>
          <w:szCs w:val="24"/>
        </w:rPr>
        <w:t>Ju</w:t>
      </w:r>
      <w:r w:rsidR="00925D27">
        <w:rPr>
          <w:sz w:val="24"/>
          <w:szCs w:val="24"/>
        </w:rPr>
        <w:t>ly 9</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14:paraId="54DF3907" w14:textId="77777777" w:rsidR="00163893" w:rsidRPr="00241EB7" w:rsidRDefault="00163893" w:rsidP="00A422EA">
      <w:pPr>
        <w:pStyle w:val="NoSpacing"/>
        <w:jc w:val="both"/>
        <w:rPr>
          <w:sz w:val="24"/>
          <w:szCs w:val="24"/>
        </w:rPr>
      </w:pPr>
    </w:p>
    <w:p w14:paraId="129B9983" w14:textId="77777777"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14:paraId="765CF381" w14:textId="60ECE017" w:rsidR="00AA2068" w:rsidRDefault="00AA2068" w:rsidP="00A422EA">
      <w:pPr>
        <w:pStyle w:val="NoSpacing"/>
        <w:jc w:val="both"/>
        <w:rPr>
          <w:sz w:val="24"/>
          <w:szCs w:val="24"/>
        </w:rPr>
      </w:pPr>
      <w:r>
        <w:rPr>
          <w:sz w:val="24"/>
          <w:szCs w:val="24"/>
        </w:rPr>
        <w:t>Fred Dickinson</w:t>
      </w:r>
      <w:r w:rsidR="00FB3AFF">
        <w:rPr>
          <w:sz w:val="24"/>
          <w:szCs w:val="24"/>
        </w:rPr>
        <w:tab/>
      </w:r>
      <w:r w:rsidR="00FB3AFF">
        <w:rPr>
          <w:sz w:val="24"/>
          <w:szCs w:val="24"/>
        </w:rPr>
        <w:tab/>
      </w:r>
      <w:r w:rsidR="00FB3AFF">
        <w:rPr>
          <w:sz w:val="24"/>
          <w:szCs w:val="24"/>
        </w:rPr>
        <w:tab/>
      </w:r>
      <w:r w:rsidR="00FB3AFF">
        <w:rPr>
          <w:sz w:val="24"/>
          <w:szCs w:val="24"/>
        </w:rPr>
        <w:tab/>
      </w:r>
      <w:r w:rsidR="00FB3AFF">
        <w:rPr>
          <w:sz w:val="24"/>
          <w:szCs w:val="24"/>
        </w:rPr>
        <w:tab/>
        <w:t>William Hannabass, City Manager</w:t>
      </w:r>
    </w:p>
    <w:p w14:paraId="66F68F8D" w14:textId="33EBAEE1" w:rsidR="003E1AAA" w:rsidRPr="00241EB7" w:rsidRDefault="00925D27"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3E1AAA" w:rsidRPr="00241EB7">
        <w:rPr>
          <w:sz w:val="24"/>
          <w:szCs w:val="24"/>
        </w:rPr>
        <w:tab/>
      </w:r>
      <w:r w:rsidR="003E1AAA" w:rsidRPr="00241EB7">
        <w:rPr>
          <w:sz w:val="24"/>
          <w:szCs w:val="24"/>
        </w:rPr>
        <w:tab/>
      </w:r>
      <w:r w:rsidR="0027460D">
        <w:rPr>
          <w:sz w:val="24"/>
          <w:szCs w:val="24"/>
        </w:rPr>
        <w:tab/>
      </w:r>
      <w:r w:rsidR="00FB3AFF">
        <w:rPr>
          <w:sz w:val="24"/>
          <w:szCs w:val="24"/>
        </w:rPr>
        <w:t>Damita Johnson, City Clerk-Treasurer</w:t>
      </w:r>
    </w:p>
    <w:p w14:paraId="1BEDFF73" w14:textId="37AE4722" w:rsidR="00C63AC4" w:rsidRPr="00241EB7" w:rsidRDefault="00925D27" w:rsidP="00A422EA">
      <w:pPr>
        <w:pStyle w:val="NoSpacing"/>
        <w:jc w:val="both"/>
        <w:rPr>
          <w:sz w:val="24"/>
          <w:szCs w:val="24"/>
        </w:rPr>
      </w:pPr>
      <w:r>
        <w:rPr>
          <w:sz w:val="24"/>
          <w:szCs w:val="24"/>
        </w:rPr>
        <w:t>Jeff Atha</w:t>
      </w:r>
      <w:r w:rsidR="005D71CD">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p>
    <w:p w14:paraId="4A263E12" w14:textId="418D8B0A" w:rsidR="000337BF" w:rsidRPr="000337BF" w:rsidRDefault="00B9120D" w:rsidP="00A556ED">
      <w:pPr>
        <w:pStyle w:val="NoSpacing"/>
        <w:ind w:left="0"/>
        <w:jc w:val="both"/>
        <w:rPr>
          <w:sz w:val="24"/>
          <w:szCs w:val="24"/>
          <w:u w:val="single"/>
        </w:rPr>
      </w:pPr>
      <w:r>
        <w:rPr>
          <w:sz w:val="24"/>
          <w:szCs w:val="24"/>
        </w:rPr>
        <w:tab/>
      </w:r>
      <w:r w:rsidR="00925D27">
        <w:rPr>
          <w:sz w:val="24"/>
          <w:szCs w:val="24"/>
        </w:rPr>
        <w:t>Paul Baker</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p>
    <w:p w14:paraId="382810F5" w14:textId="1E3268F8" w:rsidR="00205894" w:rsidRPr="00B9120D" w:rsidRDefault="00801C18" w:rsidP="00427000">
      <w:pPr>
        <w:pStyle w:val="NoSpacing"/>
        <w:ind w:left="0"/>
        <w:jc w:val="both"/>
        <w:rPr>
          <w:b/>
          <w:sz w:val="24"/>
          <w:szCs w:val="24"/>
          <w:u w:val="single"/>
        </w:rPr>
      </w:pPr>
      <w:r>
        <w:rPr>
          <w:sz w:val="24"/>
          <w:szCs w:val="24"/>
        </w:rPr>
        <w:tab/>
      </w:r>
      <w:r w:rsidR="00925D27">
        <w:rPr>
          <w:sz w:val="24"/>
          <w:szCs w:val="24"/>
        </w:rPr>
        <w:t>Steve Hayslette</w:t>
      </w:r>
      <w:r w:rsidR="00427000">
        <w:rPr>
          <w:sz w:val="24"/>
          <w:szCs w:val="24"/>
        </w:rPr>
        <w:tab/>
      </w:r>
      <w:r w:rsidR="00427000">
        <w:rPr>
          <w:sz w:val="24"/>
          <w:szCs w:val="24"/>
        </w:rPr>
        <w:tab/>
      </w:r>
      <w:r w:rsidR="00427000">
        <w:rPr>
          <w:sz w:val="24"/>
          <w:szCs w:val="24"/>
        </w:rPr>
        <w:tab/>
      </w:r>
      <w:r w:rsidR="00427000">
        <w:rPr>
          <w:sz w:val="24"/>
          <w:szCs w:val="24"/>
        </w:rPr>
        <w:tab/>
      </w:r>
      <w:r w:rsidR="00B9120D">
        <w:rPr>
          <w:b/>
          <w:sz w:val="24"/>
          <w:szCs w:val="24"/>
          <w:u w:val="single"/>
        </w:rPr>
        <w:t>Absent</w:t>
      </w:r>
    </w:p>
    <w:p w14:paraId="741F475D" w14:textId="5B426BE7" w:rsidR="00AA2068" w:rsidRDefault="00B9120D" w:rsidP="00A422EA">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925D27">
        <w:rPr>
          <w:sz w:val="24"/>
          <w:szCs w:val="24"/>
        </w:rPr>
        <w:tab/>
        <w:t>Tom Oxley</w:t>
      </w:r>
    </w:p>
    <w:p w14:paraId="6F01BC1C" w14:textId="66FC68A0" w:rsidR="00AA2068" w:rsidRDefault="00925D27" w:rsidP="00A422EA">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Mike Fox</w:t>
      </w:r>
    </w:p>
    <w:p w14:paraId="2F261AB2" w14:textId="77777777" w:rsidR="0051220C" w:rsidRPr="00241EB7" w:rsidRDefault="0004738C" w:rsidP="00A422EA">
      <w:pPr>
        <w:pStyle w:val="NoSpacing"/>
        <w:jc w:val="both"/>
        <w:rPr>
          <w:sz w:val="24"/>
          <w:szCs w:val="24"/>
        </w:rPr>
      </w:pPr>
      <w:r w:rsidRPr="00241EB7">
        <w:rPr>
          <w:sz w:val="24"/>
          <w:szCs w:val="24"/>
        </w:rPr>
        <w:tab/>
      </w:r>
      <w:r w:rsidRPr="00241EB7">
        <w:rPr>
          <w:sz w:val="24"/>
          <w:szCs w:val="24"/>
        </w:rPr>
        <w:tab/>
      </w:r>
      <w:r w:rsidRPr="00241EB7">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14:paraId="63DAF13C" w14:textId="77777777" w:rsidR="00C63AC4" w:rsidRPr="00241EB7" w:rsidRDefault="00021208" w:rsidP="00A422EA">
      <w:pPr>
        <w:pStyle w:val="NoSpacing"/>
        <w:jc w:val="both"/>
        <w:rPr>
          <w:b/>
          <w:sz w:val="24"/>
          <w:szCs w:val="24"/>
          <w:u w:val="single"/>
        </w:rPr>
      </w:pPr>
      <w:r w:rsidRPr="00241EB7">
        <w:rPr>
          <w:b/>
          <w:sz w:val="24"/>
          <w:szCs w:val="24"/>
          <w:u w:val="single"/>
        </w:rPr>
        <w:t>Call to Order</w:t>
      </w:r>
    </w:p>
    <w:p w14:paraId="61656B14" w14:textId="77777777" w:rsidR="00021208" w:rsidRPr="00241EB7" w:rsidRDefault="0027460D" w:rsidP="00A422EA">
      <w:pPr>
        <w:pStyle w:val="NoSpacing"/>
        <w:jc w:val="both"/>
        <w:rPr>
          <w:sz w:val="24"/>
          <w:szCs w:val="24"/>
        </w:rPr>
      </w:pPr>
      <w:r>
        <w:rPr>
          <w:sz w:val="24"/>
          <w:szCs w:val="24"/>
        </w:rPr>
        <w:t>Mayor Dickin</w:t>
      </w:r>
      <w:r w:rsidR="00AA2068">
        <w:rPr>
          <w:sz w:val="24"/>
          <w:szCs w:val="24"/>
        </w:rPr>
        <w:t>son</w:t>
      </w:r>
      <w:r w:rsidR="00DB60A6">
        <w:rPr>
          <w:sz w:val="24"/>
          <w:szCs w:val="24"/>
        </w:rPr>
        <w:t xml:space="preserve"> called the meeting to order.</w:t>
      </w:r>
    </w:p>
    <w:p w14:paraId="0AC9C7C5" w14:textId="77777777" w:rsidR="0004738C" w:rsidRPr="00241EB7" w:rsidRDefault="0004738C" w:rsidP="00A422EA">
      <w:pPr>
        <w:pStyle w:val="NoSpacing"/>
        <w:jc w:val="both"/>
        <w:rPr>
          <w:sz w:val="24"/>
          <w:szCs w:val="24"/>
        </w:rPr>
      </w:pPr>
    </w:p>
    <w:p w14:paraId="7A017A73" w14:textId="77777777" w:rsidR="00E269F2" w:rsidRDefault="00021208" w:rsidP="00205894">
      <w:pPr>
        <w:pStyle w:val="NoSpacing"/>
        <w:jc w:val="both"/>
        <w:rPr>
          <w:b/>
          <w:sz w:val="24"/>
          <w:szCs w:val="24"/>
          <w:u w:val="single"/>
        </w:rPr>
      </w:pPr>
      <w:r w:rsidRPr="00241EB7">
        <w:rPr>
          <w:b/>
          <w:sz w:val="24"/>
          <w:szCs w:val="24"/>
          <w:u w:val="single"/>
        </w:rPr>
        <w:t>Public Comments</w:t>
      </w:r>
    </w:p>
    <w:p w14:paraId="4BA767A7" w14:textId="20D5BAAE" w:rsidR="00B9120D" w:rsidRDefault="00925D27" w:rsidP="00683A71">
      <w:pPr>
        <w:pStyle w:val="NoSpacing"/>
        <w:jc w:val="both"/>
        <w:rPr>
          <w:sz w:val="24"/>
          <w:szCs w:val="24"/>
        </w:rPr>
      </w:pPr>
      <w:r>
        <w:rPr>
          <w:sz w:val="24"/>
          <w:szCs w:val="24"/>
        </w:rPr>
        <w:t xml:space="preserve">Edna </w:t>
      </w:r>
      <w:proofErr w:type="spellStart"/>
      <w:r>
        <w:rPr>
          <w:sz w:val="24"/>
          <w:szCs w:val="24"/>
        </w:rPr>
        <w:t>Wriston</w:t>
      </w:r>
      <w:proofErr w:type="spellEnd"/>
      <w:r>
        <w:rPr>
          <w:sz w:val="24"/>
          <w:szCs w:val="24"/>
        </w:rPr>
        <w:t xml:space="preserve"> spoke about the continuing firework activities and the lack of enforcement.</w:t>
      </w:r>
    </w:p>
    <w:p w14:paraId="31116768" w14:textId="77777777" w:rsidR="001E26E6" w:rsidRDefault="001E26E6" w:rsidP="00683A71">
      <w:pPr>
        <w:pStyle w:val="NoSpacing"/>
        <w:jc w:val="both"/>
        <w:rPr>
          <w:sz w:val="24"/>
          <w:szCs w:val="24"/>
        </w:rPr>
      </w:pPr>
    </w:p>
    <w:p w14:paraId="25C37C39" w14:textId="6217407A" w:rsidR="00683A71" w:rsidRDefault="00925D27" w:rsidP="00683A71">
      <w:pPr>
        <w:pStyle w:val="NoSpacing"/>
        <w:jc w:val="both"/>
        <w:rPr>
          <w:sz w:val="24"/>
          <w:szCs w:val="24"/>
        </w:rPr>
      </w:pPr>
      <w:r>
        <w:rPr>
          <w:sz w:val="24"/>
          <w:szCs w:val="24"/>
        </w:rPr>
        <w:t>Mary Lynn Flint</w:t>
      </w:r>
      <w:r w:rsidR="00683A71">
        <w:rPr>
          <w:sz w:val="24"/>
          <w:szCs w:val="24"/>
        </w:rPr>
        <w:t xml:space="preserve"> updated Council on the </w:t>
      </w:r>
      <w:r w:rsidR="00B9120D">
        <w:rPr>
          <w:sz w:val="24"/>
          <w:szCs w:val="24"/>
        </w:rPr>
        <w:t>a</w:t>
      </w:r>
      <w:r w:rsidR="00683A71">
        <w:rPr>
          <w:sz w:val="24"/>
          <w:szCs w:val="24"/>
        </w:rPr>
        <w:t>ctivities of Destination Downtown.</w:t>
      </w:r>
    </w:p>
    <w:p w14:paraId="62CAD869" w14:textId="77777777" w:rsidR="001E26E6" w:rsidRDefault="001E26E6" w:rsidP="00683A71">
      <w:pPr>
        <w:pStyle w:val="NoSpacing"/>
        <w:jc w:val="both"/>
        <w:rPr>
          <w:sz w:val="24"/>
          <w:szCs w:val="24"/>
        </w:rPr>
      </w:pPr>
    </w:p>
    <w:p w14:paraId="5391A2C2" w14:textId="1ADD1C99" w:rsidR="00131C0C" w:rsidRDefault="00131C0C" w:rsidP="00683A71">
      <w:pPr>
        <w:pStyle w:val="NoSpacing"/>
        <w:jc w:val="both"/>
        <w:rPr>
          <w:sz w:val="24"/>
          <w:szCs w:val="24"/>
        </w:rPr>
      </w:pPr>
      <w:r>
        <w:rPr>
          <w:sz w:val="24"/>
          <w:szCs w:val="24"/>
        </w:rPr>
        <w:t xml:space="preserve">Missy Cox, the owner of Glow Tanning asked for more patrol on Main Street due to the </w:t>
      </w:r>
      <w:r w:rsidR="001E26E6">
        <w:rPr>
          <w:sz w:val="24"/>
          <w:szCs w:val="24"/>
        </w:rPr>
        <w:t>drug problem.  This sparked a lengthy discussion on drug issues in the community.</w:t>
      </w:r>
    </w:p>
    <w:p w14:paraId="2F9ED500" w14:textId="7B5E3C69" w:rsidR="001E26E6" w:rsidRDefault="001E26E6" w:rsidP="00683A71">
      <w:pPr>
        <w:pStyle w:val="NoSpacing"/>
        <w:jc w:val="both"/>
        <w:rPr>
          <w:sz w:val="24"/>
          <w:szCs w:val="24"/>
        </w:rPr>
      </w:pPr>
    </w:p>
    <w:p w14:paraId="78FB7728" w14:textId="2BC6332A" w:rsidR="001E26E6" w:rsidRDefault="001E26E6" w:rsidP="00683A71">
      <w:pPr>
        <w:pStyle w:val="NoSpacing"/>
        <w:jc w:val="both"/>
        <w:rPr>
          <w:sz w:val="24"/>
          <w:szCs w:val="24"/>
        </w:rPr>
      </w:pPr>
      <w:r>
        <w:rPr>
          <w:sz w:val="24"/>
          <w:szCs w:val="24"/>
        </w:rPr>
        <w:t>Terri Harlan, Director of the Fayette County Health Department, made Council aware that the health department has a needle exchange program in effect.</w:t>
      </w:r>
    </w:p>
    <w:p w14:paraId="1A4C0D9B" w14:textId="77777777" w:rsidR="00683A71" w:rsidRDefault="00683A71" w:rsidP="00683A71">
      <w:pPr>
        <w:pStyle w:val="NoSpacing"/>
        <w:jc w:val="both"/>
        <w:rPr>
          <w:sz w:val="24"/>
          <w:szCs w:val="24"/>
        </w:rPr>
      </w:pPr>
    </w:p>
    <w:p w14:paraId="72B2AD3A" w14:textId="77777777" w:rsidR="00E269F2" w:rsidRPr="00F73735" w:rsidRDefault="00205894" w:rsidP="00205894">
      <w:pPr>
        <w:pStyle w:val="NoSpacing"/>
        <w:jc w:val="both"/>
        <w:rPr>
          <w:b/>
          <w:sz w:val="24"/>
          <w:szCs w:val="24"/>
          <w:u w:val="thick"/>
        </w:rPr>
      </w:pPr>
      <w:r w:rsidRPr="00F73735">
        <w:rPr>
          <w:b/>
          <w:sz w:val="24"/>
          <w:szCs w:val="24"/>
          <w:u w:val="thick"/>
        </w:rPr>
        <w:t>Minute</w:t>
      </w:r>
      <w:r w:rsidR="00AB57E9" w:rsidRPr="00F73735">
        <w:rPr>
          <w:b/>
          <w:sz w:val="24"/>
          <w:szCs w:val="24"/>
          <w:u w:val="thick"/>
        </w:rPr>
        <w:t>s</w:t>
      </w:r>
    </w:p>
    <w:p w14:paraId="4BAC7392" w14:textId="3F589891"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1E26E6">
        <w:rPr>
          <w:b/>
          <w:i/>
          <w:sz w:val="24"/>
          <w:szCs w:val="24"/>
        </w:rPr>
        <w:t>Janney</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B57E9">
        <w:rPr>
          <w:b/>
          <w:i/>
          <w:sz w:val="24"/>
          <w:szCs w:val="24"/>
        </w:rPr>
        <w:t xml:space="preserve"> on </w:t>
      </w:r>
      <w:r w:rsidR="001E26E6">
        <w:rPr>
          <w:b/>
          <w:i/>
          <w:sz w:val="24"/>
          <w:szCs w:val="24"/>
        </w:rPr>
        <w:t>June 11</w:t>
      </w:r>
      <w:r w:rsidR="001C371B">
        <w:rPr>
          <w:b/>
          <w:i/>
          <w:sz w:val="24"/>
          <w:szCs w:val="24"/>
        </w:rPr>
        <w:t>, 2018</w:t>
      </w:r>
      <w:r w:rsidR="00F73735">
        <w:rPr>
          <w:b/>
          <w:i/>
          <w:sz w:val="24"/>
          <w:szCs w:val="24"/>
        </w:rPr>
        <w:t xml:space="preserve">.  </w:t>
      </w:r>
      <w:r w:rsidR="001F1AF6" w:rsidRPr="002B3223">
        <w:rPr>
          <w:b/>
          <w:i/>
          <w:sz w:val="24"/>
          <w:szCs w:val="24"/>
        </w:rPr>
        <w:t xml:space="preserve"> </w:t>
      </w:r>
      <w:r w:rsidR="006C458D" w:rsidRPr="002B3223">
        <w:rPr>
          <w:b/>
          <w:i/>
          <w:sz w:val="24"/>
          <w:szCs w:val="24"/>
        </w:rPr>
        <w:t>Councilor</w:t>
      </w:r>
      <w:r w:rsidR="0008469E">
        <w:rPr>
          <w:b/>
          <w:i/>
          <w:sz w:val="24"/>
          <w:szCs w:val="24"/>
        </w:rPr>
        <w:t xml:space="preserve"> </w:t>
      </w:r>
      <w:r w:rsidR="00CC2544">
        <w:rPr>
          <w:b/>
          <w:i/>
          <w:sz w:val="24"/>
          <w:szCs w:val="24"/>
        </w:rPr>
        <w:t>Wilshire</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F73735">
        <w:rPr>
          <w:b/>
          <w:i/>
          <w:sz w:val="24"/>
          <w:szCs w:val="24"/>
        </w:rPr>
        <w:t xml:space="preserve"> by those in attendance.</w:t>
      </w:r>
    </w:p>
    <w:p w14:paraId="31DA784A" w14:textId="77777777" w:rsidR="00CA451C" w:rsidRDefault="00CA451C" w:rsidP="00A422EA">
      <w:pPr>
        <w:pStyle w:val="NoSpacing"/>
        <w:jc w:val="both"/>
        <w:rPr>
          <w:sz w:val="24"/>
          <w:szCs w:val="24"/>
          <w:u w:val="single"/>
        </w:rPr>
      </w:pPr>
    </w:p>
    <w:p w14:paraId="254576F7" w14:textId="77777777" w:rsidR="00021208" w:rsidRPr="00F73735" w:rsidRDefault="00021208" w:rsidP="00A422EA">
      <w:pPr>
        <w:pStyle w:val="NoSpacing"/>
        <w:jc w:val="both"/>
        <w:rPr>
          <w:b/>
          <w:sz w:val="24"/>
          <w:szCs w:val="24"/>
          <w:u w:val="single"/>
        </w:rPr>
      </w:pPr>
      <w:r w:rsidRPr="00F73735">
        <w:rPr>
          <w:b/>
          <w:sz w:val="24"/>
          <w:szCs w:val="24"/>
          <w:u w:val="single"/>
        </w:rPr>
        <w:t>Treasurer’s Report</w:t>
      </w:r>
    </w:p>
    <w:p w14:paraId="74F1B187" w14:textId="5585AC82"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F73735">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5B13DD">
        <w:rPr>
          <w:b/>
          <w:i/>
          <w:sz w:val="24"/>
          <w:szCs w:val="24"/>
        </w:rPr>
        <w:t>Wilshire</w:t>
      </w:r>
      <w:r w:rsidR="00BB38CC" w:rsidRPr="002B3223">
        <w:rPr>
          <w:b/>
          <w:i/>
          <w:sz w:val="24"/>
          <w:szCs w:val="24"/>
        </w:rPr>
        <w:t xml:space="preserve"> seconded the mo</w:t>
      </w:r>
      <w:r w:rsidR="006E6587" w:rsidRPr="002B3223">
        <w:rPr>
          <w:b/>
          <w:i/>
          <w:sz w:val="24"/>
          <w:szCs w:val="24"/>
        </w:rPr>
        <w:t>tion.  Motion carried unanimousl</w:t>
      </w:r>
      <w:r w:rsidR="00F73735">
        <w:rPr>
          <w:b/>
          <w:i/>
          <w:sz w:val="24"/>
          <w:szCs w:val="24"/>
        </w:rPr>
        <w:t>y by those in attendance.</w:t>
      </w:r>
    </w:p>
    <w:p w14:paraId="7734730A" w14:textId="77777777" w:rsidR="00CA530F" w:rsidRPr="00241EB7" w:rsidRDefault="00CA530F" w:rsidP="00A422EA">
      <w:pPr>
        <w:pStyle w:val="NoSpacing"/>
        <w:jc w:val="both"/>
        <w:rPr>
          <w:b/>
          <w:sz w:val="24"/>
          <w:szCs w:val="24"/>
          <w:u w:val="single"/>
        </w:rPr>
      </w:pPr>
    </w:p>
    <w:p w14:paraId="322E2F29" w14:textId="77777777" w:rsidR="003D194D" w:rsidRPr="00241EB7" w:rsidRDefault="003D194D" w:rsidP="00A422EA">
      <w:pPr>
        <w:pStyle w:val="NoSpacing"/>
        <w:jc w:val="both"/>
        <w:rPr>
          <w:b/>
          <w:sz w:val="24"/>
          <w:szCs w:val="24"/>
          <w:u w:val="single"/>
        </w:rPr>
      </w:pPr>
      <w:r w:rsidRPr="00241EB7">
        <w:rPr>
          <w:b/>
          <w:sz w:val="24"/>
          <w:szCs w:val="24"/>
          <w:u w:val="single"/>
        </w:rPr>
        <w:t>Correspondence</w:t>
      </w:r>
    </w:p>
    <w:p w14:paraId="30D3FA5B" w14:textId="77777777" w:rsidR="008E5423" w:rsidRDefault="002518B5" w:rsidP="00A422EA">
      <w:pPr>
        <w:pStyle w:val="NoSpacing"/>
        <w:jc w:val="both"/>
        <w:rPr>
          <w:sz w:val="24"/>
          <w:szCs w:val="24"/>
        </w:rPr>
      </w:pPr>
      <w:r>
        <w:rPr>
          <w:sz w:val="24"/>
          <w:szCs w:val="24"/>
        </w:rPr>
        <w:t>None</w:t>
      </w:r>
    </w:p>
    <w:p w14:paraId="4F385351" w14:textId="1EF1F9AB" w:rsidR="002518B5" w:rsidRDefault="002518B5" w:rsidP="00A422EA">
      <w:pPr>
        <w:pStyle w:val="NoSpacing"/>
        <w:jc w:val="both"/>
        <w:rPr>
          <w:sz w:val="24"/>
          <w:szCs w:val="24"/>
        </w:rPr>
      </w:pPr>
    </w:p>
    <w:p w14:paraId="2C719C99" w14:textId="77777777" w:rsidR="007D579F" w:rsidRDefault="007D579F" w:rsidP="007D579F">
      <w:pPr>
        <w:pStyle w:val="BodyTextNoIndent"/>
        <w:ind w:firstLine="720"/>
        <w:rPr>
          <w:b/>
          <w:u w:val="single"/>
        </w:rPr>
      </w:pPr>
    </w:p>
    <w:p w14:paraId="16134BAA" w14:textId="7D4A74D9" w:rsidR="007D579F" w:rsidRDefault="00B27776" w:rsidP="007D579F">
      <w:pPr>
        <w:pStyle w:val="BodyTextNoIndent"/>
        <w:ind w:firstLine="720"/>
        <w:rPr>
          <w:b/>
          <w:u w:val="single"/>
        </w:rPr>
      </w:pPr>
      <w:r>
        <w:rPr>
          <w:b/>
          <w:u w:val="single"/>
        </w:rPr>
        <w:lastRenderedPageBreak/>
        <w:t>O</w:t>
      </w:r>
      <w:r w:rsidR="00781002">
        <w:rPr>
          <w:b/>
          <w:u w:val="single"/>
        </w:rPr>
        <w:t>ld Business</w:t>
      </w:r>
    </w:p>
    <w:p w14:paraId="611EB502" w14:textId="31B20915" w:rsidR="00D16101" w:rsidRDefault="00781002" w:rsidP="007D579F">
      <w:pPr>
        <w:pStyle w:val="BodyTextNoIndent"/>
        <w:ind w:firstLine="720"/>
      </w:pPr>
      <w:r>
        <w:t xml:space="preserve">The Mayor </w:t>
      </w:r>
      <w:r w:rsidR="009A016D">
        <w:t xml:space="preserve">polled Council for old business. </w:t>
      </w:r>
      <w:r w:rsidR="00F73735">
        <w:t xml:space="preserve"> </w:t>
      </w:r>
      <w:r w:rsidR="007D579F">
        <w:t>Nothing was discussed.</w:t>
      </w:r>
    </w:p>
    <w:p w14:paraId="7212F20E" w14:textId="0ABB79E4" w:rsidR="0094477D"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14:paraId="553FCC69" w14:textId="77777777" w:rsidR="00B90B51" w:rsidRPr="009C0248" w:rsidRDefault="00B90B51" w:rsidP="0094477D">
      <w:pPr>
        <w:pStyle w:val="NoSpacing"/>
        <w:jc w:val="both"/>
        <w:rPr>
          <w:rFonts w:ascii="Times New Roman" w:hAnsi="Times New Roman" w:cs="Times New Roman"/>
          <w:b/>
          <w:sz w:val="24"/>
          <w:szCs w:val="24"/>
          <w:u w:val="single"/>
        </w:rPr>
      </w:pPr>
    </w:p>
    <w:p w14:paraId="5BDCE53E" w14:textId="41100653" w:rsidR="00265A4B" w:rsidRPr="00265A4B" w:rsidRDefault="005B0F55" w:rsidP="00265A4B">
      <w:pPr>
        <w:pStyle w:val="BodyTextNoIndent"/>
        <w:numPr>
          <w:ilvl w:val="0"/>
          <w:numId w:val="25"/>
        </w:numPr>
        <w:spacing w:after="0"/>
        <w:rPr>
          <w:b/>
        </w:rPr>
      </w:pPr>
      <w:r w:rsidRPr="00FE4E74">
        <w:rPr>
          <w:b/>
          <w:u w:val="single"/>
        </w:rPr>
        <w:t>Scout Cabin Renovation</w:t>
      </w:r>
      <w:r>
        <w:rPr>
          <w:b/>
        </w:rPr>
        <w:t xml:space="preserve"> – </w:t>
      </w:r>
      <w:r w:rsidR="007D579F">
        <w:t>The Fayette Institute of Technology will take the renovation on as a project.  They will schedule an assessment in mid-August.</w:t>
      </w:r>
    </w:p>
    <w:p w14:paraId="44535390" w14:textId="602FD4C8" w:rsidR="00265A4B" w:rsidRPr="00B83176" w:rsidRDefault="005B0F55" w:rsidP="00265A4B">
      <w:pPr>
        <w:pStyle w:val="BodyTextNoIndent"/>
        <w:numPr>
          <w:ilvl w:val="0"/>
          <w:numId w:val="25"/>
        </w:numPr>
        <w:spacing w:after="0"/>
        <w:rPr>
          <w:b/>
        </w:rPr>
      </w:pPr>
      <w:r>
        <w:rPr>
          <w:b/>
          <w:u w:val="single"/>
        </w:rPr>
        <w:t xml:space="preserve">Utilization of Farmers Market </w:t>
      </w:r>
      <w:r w:rsidR="007D579F">
        <w:rPr>
          <w:b/>
        </w:rPr>
        <w:t>–</w:t>
      </w:r>
      <w:r>
        <w:rPr>
          <w:b/>
        </w:rPr>
        <w:t xml:space="preserve"> </w:t>
      </w:r>
      <w:r w:rsidR="007D579F">
        <w:t>Councilor Atha has talked to the president of the Farmer’s Market association.  She is contacting board members to try to come up with a resolution of the underutilization of the structure.</w:t>
      </w:r>
    </w:p>
    <w:p w14:paraId="4BB9A58F" w14:textId="77777777"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14:paraId="60373D52" w14:textId="12A59771" w:rsidR="007D579F" w:rsidRDefault="00403171" w:rsidP="007D579F">
      <w:pPr>
        <w:pStyle w:val="NoSpacing"/>
        <w:numPr>
          <w:ilvl w:val="0"/>
          <w:numId w:val="37"/>
        </w:numPr>
        <w:jc w:val="both"/>
        <w:rPr>
          <w:rFonts w:ascii="Times New Roman" w:hAnsi="Times New Roman" w:cs="Times New Roman"/>
          <w:sz w:val="24"/>
          <w:szCs w:val="24"/>
        </w:rPr>
      </w:pPr>
      <w:r>
        <w:rPr>
          <w:rFonts w:ascii="Times New Roman" w:hAnsi="Times New Roman" w:cs="Times New Roman"/>
          <w:b/>
          <w:sz w:val="24"/>
          <w:szCs w:val="24"/>
        </w:rPr>
        <w:t>417 Blake Street –</w:t>
      </w:r>
      <w:r>
        <w:rPr>
          <w:rFonts w:ascii="Times New Roman" w:hAnsi="Times New Roman" w:cs="Times New Roman"/>
          <w:sz w:val="24"/>
          <w:szCs w:val="24"/>
        </w:rPr>
        <w:t xml:space="preserve"> </w:t>
      </w:r>
      <w:r w:rsidR="003C3756">
        <w:rPr>
          <w:rFonts w:ascii="Times New Roman" w:hAnsi="Times New Roman" w:cs="Times New Roman"/>
          <w:sz w:val="24"/>
          <w:szCs w:val="24"/>
        </w:rPr>
        <w:t xml:space="preserve">The deed </w:t>
      </w:r>
      <w:r w:rsidR="007D579F">
        <w:rPr>
          <w:rFonts w:ascii="Times New Roman" w:hAnsi="Times New Roman" w:cs="Times New Roman"/>
          <w:sz w:val="24"/>
          <w:szCs w:val="24"/>
        </w:rPr>
        <w:t xml:space="preserve">has been recorded in the name of Popcorn Properties.  The proceedings     </w:t>
      </w:r>
      <w:r w:rsidR="007D579F">
        <w:rPr>
          <w:rFonts w:ascii="Times New Roman" w:hAnsi="Times New Roman" w:cs="Times New Roman"/>
          <w:sz w:val="24"/>
          <w:szCs w:val="24"/>
        </w:rPr>
        <w:t>are starting over.</w:t>
      </w:r>
    </w:p>
    <w:p w14:paraId="2EFE098D" w14:textId="688347F3" w:rsidR="00221BEF" w:rsidRPr="008961E5" w:rsidRDefault="00FB3AFF" w:rsidP="00FB3AFF">
      <w:pPr>
        <w:pStyle w:val="NoSpacing"/>
        <w:ind w:left="1080"/>
        <w:jc w:val="both"/>
        <w:rPr>
          <w:rFonts w:ascii="Times New Roman" w:hAnsi="Times New Roman" w:cs="Times New Roman"/>
          <w:b/>
          <w:sz w:val="24"/>
          <w:szCs w:val="24"/>
        </w:rPr>
      </w:pPr>
      <w:r w:rsidRPr="00FB3AFF">
        <w:rPr>
          <w:rFonts w:ascii="Times New Roman" w:hAnsi="Times New Roman" w:cs="Times New Roman"/>
          <w:b/>
          <w:i/>
          <w:sz w:val="24"/>
          <w:szCs w:val="24"/>
        </w:rPr>
        <w:t>b.</w:t>
      </w:r>
      <w:r>
        <w:rPr>
          <w:rFonts w:ascii="Times New Roman" w:hAnsi="Times New Roman" w:cs="Times New Roman"/>
          <w:b/>
          <w:sz w:val="24"/>
          <w:szCs w:val="24"/>
        </w:rPr>
        <w:t xml:space="preserve">  </w:t>
      </w:r>
      <w:r w:rsidR="0002036A" w:rsidRPr="00221BEF">
        <w:rPr>
          <w:rFonts w:ascii="Times New Roman" w:hAnsi="Times New Roman" w:cs="Times New Roman"/>
          <w:b/>
          <w:sz w:val="24"/>
          <w:szCs w:val="24"/>
        </w:rPr>
        <w:t>Lewis Street Apartments</w:t>
      </w:r>
      <w:r w:rsidR="0002036A" w:rsidRPr="00221BEF">
        <w:rPr>
          <w:rFonts w:ascii="Times New Roman" w:hAnsi="Times New Roman" w:cs="Times New Roman"/>
          <w:sz w:val="24"/>
          <w:szCs w:val="24"/>
        </w:rPr>
        <w:t xml:space="preserve"> –</w:t>
      </w:r>
      <w:r w:rsidR="003C3756">
        <w:rPr>
          <w:rFonts w:ascii="Times New Roman" w:hAnsi="Times New Roman" w:cs="Times New Roman"/>
          <w:sz w:val="24"/>
          <w:szCs w:val="24"/>
        </w:rPr>
        <w:t xml:space="preserve"> </w:t>
      </w:r>
      <w:r w:rsidR="007D579F">
        <w:rPr>
          <w:rFonts w:ascii="Times New Roman" w:hAnsi="Times New Roman" w:cs="Times New Roman"/>
          <w:sz w:val="24"/>
          <w:szCs w:val="24"/>
        </w:rPr>
        <w:t xml:space="preserve">  No Change.  </w:t>
      </w:r>
      <w:r w:rsidR="003C3756">
        <w:rPr>
          <w:rFonts w:ascii="Times New Roman" w:hAnsi="Times New Roman" w:cs="Times New Roman"/>
          <w:sz w:val="24"/>
          <w:szCs w:val="24"/>
        </w:rPr>
        <w:t xml:space="preserve">The owner of this property has been cited for failure to </w:t>
      </w:r>
      <w:r w:rsidR="007D579F">
        <w:rPr>
          <w:rFonts w:ascii="Times New Roman" w:hAnsi="Times New Roman" w:cs="Times New Roman"/>
          <w:sz w:val="24"/>
          <w:szCs w:val="24"/>
        </w:rPr>
        <w:t xml:space="preserve">                </w:t>
      </w:r>
      <w:r w:rsidR="003C3756">
        <w:rPr>
          <w:rFonts w:ascii="Times New Roman" w:hAnsi="Times New Roman" w:cs="Times New Roman"/>
          <w:sz w:val="24"/>
          <w:szCs w:val="24"/>
        </w:rPr>
        <w:t xml:space="preserve">comply </w:t>
      </w:r>
      <w:r w:rsidR="007D579F">
        <w:rPr>
          <w:rFonts w:ascii="Times New Roman" w:hAnsi="Times New Roman" w:cs="Times New Roman"/>
          <w:sz w:val="24"/>
          <w:szCs w:val="24"/>
        </w:rPr>
        <w:t>with the</w:t>
      </w:r>
      <w:r w:rsidR="003C3756">
        <w:rPr>
          <w:rFonts w:ascii="Times New Roman" w:hAnsi="Times New Roman" w:cs="Times New Roman"/>
          <w:sz w:val="24"/>
          <w:szCs w:val="24"/>
        </w:rPr>
        <w:t xml:space="preserve"> repair order.</w:t>
      </w:r>
    </w:p>
    <w:p w14:paraId="62C139C4" w14:textId="75AF834B" w:rsidR="008961E5" w:rsidRPr="007D579F" w:rsidRDefault="00FB3AFF" w:rsidP="007D579F">
      <w:pPr>
        <w:pStyle w:val="NoSpacing"/>
        <w:ind w:left="1080"/>
        <w:jc w:val="both"/>
        <w:rPr>
          <w:rFonts w:ascii="Times New Roman" w:hAnsi="Times New Roman" w:cs="Times New Roman"/>
          <w:b/>
          <w:i/>
          <w:sz w:val="24"/>
          <w:szCs w:val="24"/>
        </w:rPr>
      </w:pPr>
      <w:r w:rsidRPr="00FB3AFF">
        <w:rPr>
          <w:rFonts w:ascii="Times New Roman" w:hAnsi="Times New Roman" w:cs="Times New Roman"/>
          <w:b/>
          <w:i/>
          <w:sz w:val="24"/>
          <w:szCs w:val="24"/>
        </w:rPr>
        <w:t>c.</w:t>
      </w:r>
      <w:r>
        <w:rPr>
          <w:rFonts w:ascii="Times New Roman" w:hAnsi="Times New Roman" w:cs="Times New Roman"/>
          <w:b/>
          <w:sz w:val="24"/>
          <w:szCs w:val="24"/>
        </w:rPr>
        <w:t xml:space="preserve">  </w:t>
      </w:r>
      <w:r w:rsidR="008961E5">
        <w:rPr>
          <w:rFonts w:ascii="Times New Roman" w:hAnsi="Times New Roman" w:cs="Times New Roman"/>
          <w:b/>
          <w:sz w:val="24"/>
          <w:szCs w:val="24"/>
        </w:rPr>
        <w:t xml:space="preserve">106 St. Clair – </w:t>
      </w:r>
      <w:r w:rsidR="003C3756">
        <w:rPr>
          <w:rFonts w:ascii="Times New Roman" w:hAnsi="Times New Roman" w:cs="Times New Roman"/>
          <w:sz w:val="24"/>
          <w:szCs w:val="24"/>
        </w:rPr>
        <w:t>This structure has been demolished</w:t>
      </w:r>
      <w:r w:rsidR="007D579F">
        <w:rPr>
          <w:rFonts w:ascii="Times New Roman" w:hAnsi="Times New Roman" w:cs="Times New Roman"/>
          <w:sz w:val="24"/>
          <w:szCs w:val="24"/>
        </w:rPr>
        <w:t xml:space="preserve"> at a cost of $5,000.00.  </w:t>
      </w:r>
      <w:r w:rsidR="007D579F">
        <w:rPr>
          <w:rFonts w:ascii="Times New Roman" w:hAnsi="Times New Roman" w:cs="Times New Roman"/>
          <w:b/>
          <w:i/>
          <w:sz w:val="24"/>
          <w:szCs w:val="24"/>
        </w:rPr>
        <w:t>Councilor Atha moved to order the property owner to pay $5,000.  Councilor Hayslette seconded the motion.  Motion carried unanimously by those in attendance.</w:t>
      </w:r>
    </w:p>
    <w:p w14:paraId="3625E271" w14:textId="3E42CC33" w:rsidR="004D2FCB" w:rsidRDefault="00FB3AFF" w:rsidP="004D2FCB">
      <w:pPr>
        <w:pStyle w:val="NoSpacing"/>
        <w:ind w:left="1080"/>
        <w:jc w:val="both"/>
        <w:rPr>
          <w:rFonts w:ascii="Times New Roman" w:hAnsi="Times New Roman" w:cs="Times New Roman"/>
          <w:b/>
          <w:sz w:val="24"/>
          <w:szCs w:val="24"/>
        </w:rPr>
      </w:pPr>
      <w:r w:rsidRPr="00FB3AFF">
        <w:rPr>
          <w:rFonts w:ascii="Times New Roman" w:hAnsi="Times New Roman" w:cs="Times New Roman"/>
          <w:b/>
          <w:i/>
          <w:sz w:val="24"/>
          <w:szCs w:val="24"/>
        </w:rPr>
        <w:t xml:space="preserve">d. </w:t>
      </w:r>
      <w:r>
        <w:rPr>
          <w:rFonts w:ascii="Times New Roman" w:hAnsi="Times New Roman" w:cs="Times New Roman"/>
          <w:b/>
          <w:sz w:val="24"/>
          <w:szCs w:val="24"/>
        </w:rPr>
        <w:t xml:space="preserve"> </w:t>
      </w:r>
      <w:r w:rsidR="008961E5">
        <w:rPr>
          <w:rFonts w:ascii="Times New Roman" w:hAnsi="Times New Roman" w:cs="Times New Roman"/>
          <w:b/>
          <w:sz w:val="24"/>
          <w:szCs w:val="24"/>
        </w:rPr>
        <w:t xml:space="preserve">76 Robinson Street – </w:t>
      </w:r>
      <w:r w:rsidR="003C3756">
        <w:rPr>
          <w:rFonts w:ascii="Times New Roman" w:hAnsi="Times New Roman" w:cs="Times New Roman"/>
          <w:sz w:val="24"/>
          <w:szCs w:val="24"/>
        </w:rPr>
        <w:t>This structure has been demolished</w:t>
      </w:r>
      <w:r w:rsidR="007D579F">
        <w:rPr>
          <w:rFonts w:ascii="Times New Roman" w:hAnsi="Times New Roman" w:cs="Times New Roman"/>
          <w:sz w:val="24"/>
          <w:szCs w:val="24"/>
        </w:rPr>
        <w:t xml:space="preserve"> at a cost of $7,500.00</w:t>
      </w:r>
      <w:r w:rsidR="004D2FCB">
        <w:rPr>
          <w:rFonts w:ascii="Times New Roman" w:hAnsi="Times New Roman" w:cs="Times New Roman"/>
          <w:sz w:val="24"/>
          <w:szCs w:val="24"/>
        </w:rPr>
        <w:t xml:space="preserve">.  </w:t>
      </w:r>
      <w:r w:rsidR="004D2FCB">
        <w:rPr>
          <w:rFonts w:ascii="Times New Roman" w:hAnsi="Times New Roman" w:cs="Times New Roman"/>
          <w:b/>
          <w:i/>
          <w:sz w:val="24"/>
          <w:szCs w:val="24"/>
        </w:rPr>
        <w:t>Councilor Atha moved to order the property owner to pay $</w:t>
      </w:r>
      <w:r w:rsidR="004D2FCB">
        <w:rPr>
          <w:rFonts w:ascii="Times New Roman" w:hAnsi="Times New Roman" w:cs="Times New Roman"/>
          <w:b/>
          <w:i/>
          <w:sz w:val="24"/>
          <w:szCs w:val="24"/>
        </w:rPr>
        <w:t>7,5</w:t>
      </w:r>
      <w:r w:rsidR="004D2FCB">
        <w:rPr>
          <w:rFonts w:ascii="Times New Roman" w:hAnsi="Times New Roman" w:cs="Times New Roman"/>
          <w:b/>
          <w:i/>
          <w:sz w:val="24"/>
          <w:szCs w:val="24"/>
        </w:rPr>
        <w:t xml:space="preserve">00.  Councilor </w:t>
      </w:r>
      <w:r w:rsidR="004D2FCB">
        <w:rPr>
          <w:rFonts w:ascii="Times New Roman" w:hAnsi="Times New Roman" w:cs="Times New Roman"/>
          <w:b/>
          <w:i/>
          <w:sz w:val="24"/>
          <w:szCs w:val="24"/>
        </w:rPr>
        <w:t>Janney</w:t>
      </w:r>
      <w:r w:rsidR="004D2FCB">
        <w:rPr>
          <w:rFonts w:ascii="Times New Roman" w:hAnsi="Times New Roman" w:cs="Times New Roman"/>
          <w:b/>
          <w:i/>
          <w:sz w:val="24"/>
          <w:szCs w:val="24"/>
        </w:rPr>
        <w:t xml:space="preserve"> seconded the motion.  Motion carried unanimously by those in attendance.</w:t>
      </w:r>
    </w:p>
    <w:p w14:paraId="23A08C0F" w14:textId="0A9B74EF" w:rsidR="004D2FCB" w:rsidRPr="004D2FCB" w:rsidRDefault="004D2FCB" w:rsidP="004D2FCB">
      <w:pPr>
        <w:pStyle w:val="NoSpacing"/>
        <w:jc w:val="both"/>
        <w:rPr>
          <w:rFonts w:ascii="Times New Roman" w:hAnsi="Times New Roman" w:cs="Times New Roman"/>
          <w:b/>
          <w:i/>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u w:val="single"/>
        </w:rPr>
        <w:t>Appointment to Building Commission</w:t>
      </w:r>
      <w:r>
        <w:rPr>
          <w:rFonts w:ascii="Times New Roman" w:hAnsi="Times New Roman" w:cs="Times New Roman"/>
          <w:sz w:val="24"/>
          <w:szCs w:val="24"/>
        </w:rPr>
        <w:t xml:space="preserve"> – John Frazier does not wish to be reappointed to the Building Commission.  There is no recommendation for a replacement at the time.  </w:t>
      </w:r>
      <w:r>
        <w:rPr>
          <w:rFonts w:ascii="Times New Roman" w:hAnsi="Times New Roman" w:cs="Times New Roman"/>
          <w:b/>
          <w:i/>
          <w:sz w:val="24"/>
          <w:szCs w:val="24"/>
        </w:rPr>
        <w:t>Council member Baker moved to table this item until the next meeting.  Council member Janney seconded the motion.  Motion carried unanimously by those in attendance.</w:t>
      </w:r>
    </w:p>
    <w:p w14:paraId="78B0EA9E" w14:textId="77777777" w:rsidR="008961E5" w:rsidRDefault="008961E5" w:rsidP="008961E5">
      <w:pPr>
        <w:pStyle w:val="NoSpacing"/>
        <w:ind w:left="1440"/>
        <w:jc w:val="both"/>
        <w:rPr>
          <w:rFonts w:ascii="Times New Roman" w:hAnsi="Times New Roman" w:cs="Times New Roman"/>
          <w:b/>
          <w:sz w:val="24"/>
          <w:szCs w:val="24"/>
        </w:rPr>
      </w:pPr>
    </w:p>
    <w:p w14:paraId="607A9BB7" w14:textId="42513D05" w:rsidR="00234FB2"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5ABF40E2" w14:textId="2EAF4134" w:rsidR="004D2FCB" w:rsidRPr="00BC100F" w:rsidRDefault="004D2FCB" w:rsidP="004D2FCB">
      <w:pPr>
        <w:rPr>
          <w:rFonts w:ascii="Times New Roman" w:hAnsi="Times New Roman" w:cs="Times New Roman"/>
          <w:sz w:val="24"/>
          <w:szCs w:val="24"/>
        </w:rPr>
      </w:pPr>
      <w:r w:rsidRPr="00BC100F">
        <w:rPr>
          <w:rFonts w:ascii="Times New Roman" w:hAnsi="Times New Roman" w:cs="Times New Roman"/>
          <w:sz w:val="24"/>
          <w:szCs w:val="24"/>
        </w:rPr>
        <w:t xml:space="preserve">The mayor polled Council for new business.  The members discussed reviewing vagrancy and loitering ordinances, trash complaints in the Whistle Stop area, parking at the Dog Wash, and the structure at 8 Sutton Place.   Also, there was a discussion about the trash at 110 </w:t>
      </w:r>
      <w:r w:rsidR="00BC100F" w:rsidRPr="00BC100F">
        <w:rPr>
          <w:rFonts w:ascii="Times New Roman" w:hAnsi="Times New Roman" w:cs="Times New Roman"/>
          <w:sz w:val="24"/>
          <w:szCs w:val="24"/>
        </w:rPr>
        <w:t>Broadway, a</w:t>
      </w:r>
      <w:r w:rsidRPr="00BC100F">
        <w:rPr>
          <w:rFonts w:ascii="Times New Roman" w:hAnsi="Times New Roman" w:cs="Times New Roman"/>
          <w:sz w:val="24"/>
          <w:szCs w:val="24"/>
        </w:rPr>
        <w:t xml:space="preserve"> full-size basketball court in Harlem Heights, leasing the Minden Elementary School, and a playground in Minden.         </w:t>
      </w:r>
    </w:p>
    <w:p w14:paraId="3D15048E" w14:textId="77777777" w:rsidR="00B928E5" w:rsidRDefault="00B928E5" w:rsidP="00B928E5">
      <w:pPr>
        <w:pStyle w:val="BodyTextNoIndent"/>
        <w:ind w:firstLine="720"/>
        <w:rPr>
          <w:b/>
          <w:u w:val="single"/>
        </w:rPr>
      </w:pPr>
      <w:r>
        <w:t xml:space="preserve"> </w:t>
      </w:r>
      <w:r w:rsidR="001014C3">
        <w:rPr>
          <w:b/>
          <w:u w:val="single"/>
        </w:rPr>
        <w:t>City Manager</w:t>
      </w:r>
    </w:p>
    <w:p w14:paraId="1279B5CE" w14:textId="72D9E504" w:rsidR="00BC100F" w:rsidRPr="00BC100F" w:rsidRDefault="00BC100F" w:rsidP="00BC100F">
      <w:pPr>
        <w:pStyle w:val="NoSpacing"/>
        <w:numPr>
          <w:ilvl w:val="0"/>
          <w:numId w:val="35"/>
        </w:numPr>
        <w:jc w:val="both"/>
        <w:rPr>
          <w:rFonts w:ascii="Times New Roman" w:hAnsi="Times New Roman" w:cs="Times New Roman"/>
          <w:b/>
          <w:i/>
          <w:sz w:val="24"/>
          <w:szCs w:val="24"/>
        </w:rPr>
      </w:pPr>
      <w:r w:rsidRPr="00BC100F">
        <w:rPr>
          <w:rFonts w:ascii="Times New Roman" w:hAnsi="Times New Roman" w:cs="Times New Roman"/>
          <w:b/>
          <w:color w:val="000000"/>
          <w:sz w:val="24"/>
          <w:szCs w:val="24"/>
          <w:u w:val="single"/>
        </w:rPr>
        <w:t>Consideration of and final action on a Resolution approving a Funding Assistance Agreement with the West Virginia Water Development Authority and the West Virginia Department of Environmental Protection to provide funding assistance in the amount of $1,000,000 as “principal forgiveness’ to pay for or reimburse the City for certain costs relating to its sewerage system project in the Minden area.</w:t>
      </w:r>
      <w:r w:rsidRPr="00BC100F">
        <w:rPr>
          <w:rFonts w:ascii="Times New Roman" w:hAnsi="Times New Roman" w:cs="Times New Roman"/>
          <w:color w:val="000000"/>
          <w:sz w:val="24"/>
          <w:szCs w:val="24"/>
        </w:rPr>
        <w:t xml:space="preserve"> – This is additional bond funding from the DEP that does not have to be paid back. There are several items earmarked with this funding, but most have to do with environmental issues. One item is a requirement to truck any fill excavated from the force main in Minden to the land fill at $90 an hour trucking time plus tipping fees after we test to insure it is not contaminated. The $1,000,000 of tax money was held in contingency for a multitude of projects, not just ours, in case there were beneficial situations that a little more money could make possible.</w:t>
      </w:r>
      <w:r w:rsidRPr="00BC100F">
        <w:rPr>
          <w:rFonts w:ascii="Times New Roman" w:hAnsi="Times New Roman" w:cs="Times New Roman"/>
          <w:color w:val="000000"/>
          <w:sz w:val="24"/>
          <w:szCs w:val="24"/>
        </w:rPr>
        <w:t xml:space="preserve">  </w:t>
      </w:r>
      <w:r w:rsidRPr="00BC100F">
        <w:rPr>
          <w:rFonts w:ascii="Times New Roman" w:hAnsi="Times New Roman" w:cs="Times New Roman"/>
          <w:b/>
          <w:i/>
          <w:color w:val="000000"/>
          <w:sz w:val="24"/>
          <w:szCs w:val="24"/>
        </w:rPr>
        <w:t xml:space="preserve">Councilor Atha moved to accept this resolution and Councilor Janney seconded the motion.  </w:t>
      </w:r>
      <w:r w:rsidRPr="00BC100F">
        <w:rPr>
          <w:rFonts w:ascii="Times New Roman" w:hAnsi="Times New Roman" w:cs="Times New Roman"/>
          <w:b/>
          <w:i/>
          <w:sz w:val="24"/>
          <w:szCs w:val="24"/>
        </w:rPr>
        <w:t>Motion carried unanimously by those in attendance.</w:t>
      </w:r>
    </w:p>
    <w:p w14:paraId="648B3118" w14:textId="78F4F107" w:rsidR="00BC100F" w:rsidRDefault="00BC100F"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Police Hiring</w:t>
      </w:r>
      <w:r>
        <w:rPr>
          <w:rFonts w:ascii="Times New Roman" w:hAnsi="Times New Roman" w:cs="Times New Roman"/>
          <w:color w:val="000000"/>
          <w:sz w:val="24"/>
          <w:szCs w:val="24"/>
        </w:rPr>
        <w:t xml:space="preserve"> – The Civil Service Commission recommends hiring Paul Stalnaker permanently.  He was originally hired under the </w:t>
      </w:r>
      <w:proofErr w:type="gramStart"/>
      <w:r>
        <w:rPr>
          <w:rFonts w:ascii="Times New Roman" w:hAnsi="Times New Roman" w:cs="Times New Roman"/>
          <w:color w:val="000000"/>
          <w:sz w:val="24"/>
          <w:szCs w:val="24"/>
        </w:rPr>
        <w:t>90 day</w:t>
      </w:r>
      <w:proofErr w:type="gramEnd"/>
      <w:r>
        <w:rPr>
          <w:rFonts w:ascii="Times New Roman" w:hAnsi="Times New Roman" w:cs="Times New Roman"/>
          <w:color w:val="000000"/>
          <w:sz w:val="24"/>
          <w:szCs w:val="24"/>
        </w:rPr>
        <w:t xml:space="preserve"> emergency hire.  </w:t>
      </w:r>
      <w:r>
        <w:rPr>
          <w:rFonts w:ascii="Times New Roman" w:hAnsi="Times New Roman" w:cs="Times New Roman"/>
          <w:b/>
          <w:i/>
          <w:color w:val="000000"/>
          <w:sz w:val="24"/>
          <w:szCs w:val="24"/>
        </w:rPr>
        <w:t xml:space="preserve">Council member Atha moved to accept the </w:t>
      </w:r>
      <w:r>
        <w:rPr>
          <w:rFonts w:ascii="Times New Roman" w:hAnsi="Times New Roman" w:cs="Times New Roman"/>
          <w:b/>
          <w:i/>
          <w:color w:val="000000"/>
          <w:sz w:val="24"/>
          <w:szCs w:val="24"/>
        </w:rPr>
        <w:lastRenderedPageBreak/>
        <w:t xml:space="preserve">recommendation of the Civil Service Commission concerning Paul Stalnaker.  Councilor Wilshire seconded the motion.  </w:t>
      </w:r>
      <w:r>
        <w:rPr>
          <w:rFonts w:ascii="Times New Roman" w:hAnsi="Times New Roman" w:cs="Times New Roman"/>
          <w:b/>
          <w:i/>
          <w:sz w:val="24"/>
          <w:szCs w:val="24"/>
        </w:rPr>
        <w:t>Motion carried unanimously by those in attendance.</w:t>
      </w:r>
    </w:p>
    <w:p w14:paraId="7FE47122" w14:textId="623BBF66" w:rsidR="00D80A14" w:rsidRPr="004D2FCB" w:rsidRDefault="00BC100F" w:rsidP="00D80A14">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Precision Safe Sidewalks Proposal</w:t>
      </w:r>
      <w:r>
        <w:rPr>
          <w:rFonts w:ascii="Times New Roman" w:hAnsi="Times New Roman" w:cs="Times New Roman"/>
          <w:color w:val="000000"/>
          <w:sz w:val="24"/>
          <w:szCs w:val="24"/>
        </w:rPr>
        <w:t xml:space="preserve"> – The </w:t>
      </w:r>
      <w:r w:rsidR="00D80A14">
        <w:rPr>
          <w:rFonts w:ascii="Times New Roman" w:hAnsi="Times New Roman" w:cs="Times New Roman"/>
          <w:color w:val="000000"/>
          <w:sz w:val="24"/>
          <w:szCs w:val="24"/>
        </w:rPr>
        <w:t>proposal</w:t>
      </w:r>
      <w:r>
        <w:rPr>
          <w:rFonts w:ascii="Times New Roman" w:hAnsi="Times New Roman" w:cs="Times New Roman"/>
          <w:color w:val="000000"/>
          <w:sz w:val="24"/>
          <w:szCs w:val="24"/>
        </w:rPr>
        <w:t xml:space="preserve"> for this </w:t>
      </w:r>
      <w:r w:rsidR="00D80A14">
        <w:rPr>
          <w:rFonts w:ascii="Times New Roman" w:hAnsi="Times New Roman" w:cs="Times New Roman"/>
          <w:color w:val="000000"/>
          <w:sz w:val="24"/>
          <w:szCs w:val="24"/>
        </w:rPr>
        <w:t xml:space="preserve">project is $49,309.00.  </w:t>
      </w:r>
      <w:r w:rsidR="00D80A14">
        <w:rPr>
          <w:rFonts w:ascii="Times New Roman" w:hAnsi="Times New Roman" w:cs="Times New Roman"/>
          <w:b/>
          <w:i/>
          <w:color w:val="000000"/>
          <w:sz w:val="24"/>
          <w:szCs w:val="24"/>
        </w:rPr>
        <w:t xml:space="preserve">Councilor Baker moved to accept the proposal and proceed with the project and adjust the budget as needed.  Councilor Janney seconded the motion.  </w:t>
      </w:r>
      <w:r w:rsidR="00D80A14">
        <w:rPr>
          <w:rFonts w:ascii="Times New Roman" w:hAnsi="Times New Roman" w:cs="Times New Roman"/>
          <w:b/>
          <w:i/>
          <w:sz w:val="24"/>
          <w:szCs w:val="24"/>
        </w:rPr>
        <w:t>Motion carried unanimously by those in attendance.</w:t>
      </w:r>
    </w:p>
    <w:p w14:paraId="67CF843D" w14:textId="2B3B288B" w:rsidR="00BC100F" w:rsidRPr="00D80A14" w:rsidRDefault="00D80A14"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sz w:val="24"/>
          <w:szCs w:val="24"/>
          <w:u w:val="single"/>
        </w:rPr>
        <w:t>WV American Water Grant for OHFD</w:t>
      </w:r>
      <w:r>
        <w:rPr>
          <w:rFonts w:ascii="Times New Roman" w:hAnsi="Times New Roman" w:cs="Times New Roman"/>
          <w:sz w:val="24"/>
          <w:szCs w:val="24"/>
        </w:rPr>
        <w:t xml:space="preserve"> – WV American Water could not attend this meeting.</w:t>
      </w:r>
    </w:p>
    <w:p w14:paraId="178F38E3" w14:textId="77777777" w:rsidR="00D80A14" w:rsidRPr="00D80A14" w:rsidRDefault="00D80A14" w:rsidP="00D80A14">
      <w:pPr>
        <w:pStyle w:val="NoSpacing"/>
        <w:ind w:left="0"/>
        <w:jc w:val="both"/>
        <w:rPr>
          <w:rFonts w:ascii="Times New Roman" w:hAnsi="Times New Roman" w:cs="Times New Roman"/>
          <w:b/>
          <w:sz w:val="24"/>
          <w:szCs w:val="24"/>
        </w:rPr>
      </w:pPr>
    </w:p>
    <w:p w14:paraId="5E8C1F7D" w14:textId="77777777" w:rsidR="00613157" w:rsidRPr="00D80A14" w:rsidRDefault="00613157" w:rsidP="00CE1BFB">
      <w:pPr>
        <w:pStyle w:val="NoSpacing"/>
        <w:ind w:left="1080"/>
        <w:rPr>
          <w:rFonts w:ascii="Times New Roman" w:hAnsi="Times New Roman" w:cs="Times New Roman"/>
          <w:sz w:val="24"/>
          <w:szCs w:val="24"/>
        </w:rPr>
      </w:pPr>
      <w:r w:rsidRPr="00D80A14">
        <w:rPr>
          <w:rFonts w:ascii="Times New Roman" w:hAnsi="Times New Roman" w:cs="Times New Roman"/>
          <w:sz w:val="24"/>
          <w:szCs w:val="24"/>
        </w:rPr>
        <w:t>There being no further business appearing, the meeting was adjourned.</w:t>
      </w:r>
      <w:r w:rsidRPr="00D80A14">
        <w:rPr>
          <w:rFonts w:ascii="Times New Roman" w:hAnsi="Times New Roman" w:cs="Times New Roman"/>
          <w:sz w:val="24"/>
          <w:szCs w:val="24"/>
        </w:rPr>
        <w:tab/>
      </w:r>
    </w:p>
    <w:p w14:paraId="40A0F579" w14:textId="77777777" w:rsidR="00221BEF" w:rsidRPr="00D80A14" w:rsidRDefault="00221BEF" w:rsidP="00CE1BFB">
      <w:pPr>
        <w:pStyle w:val="NoSpacing"/>
        <w:rPr>
          <w:sz w:val="24"/>
          <w:szCs w:val="24"/>
        </w:rPr>
      </w:pPr>
    </w:p>
    <w:p w14:paraId="79F5EE7B" w14:textId="77777777" w:rsidR="00221BEF" w:rsidRDefault="00221BEF" w:rsidP="00A422EA">
      <w:pPr>
        <w:pStyle w:val="NoSpacing"/>
        <w:jc w:val="both"/>
      </w:pPr>
    </w:p>
    <w:p w14:paraId="6ACAE87B" w14:textId="77777777" w:rsidR="00221BEF" w:rsidRDefault="00221BEF" w:rsidP="00A422EA">
      <w:pPr>
        <w:pStyle w:val="NoSpacing"/>
        <w:jc w:val="both"/>
      </w:pPr>
    </w:p>
    <w:p w14:paraId="0545A402" w14:textId="77777777" w:rsidR="00221BEF" w:rsidRDefault="00221BEF" w:rsidP="00A422EA">
      <w:pPr>
        <w:pStyle w:val="NoSpacing"/>
        <w:jc w:val="both"/>
      </w:pPr>
    </w:p>
    <w:p w14:paraId="5BB194CD" w14:textId="77777777" w:rsidR="00221BEF" w:rsidRDefault="00221BEF" w:rsidP="00A422EA">
      <w:pPr>
        <w:pStyle w:val="NoSpacing"/>
        <w:jc w:val="both"/>
      </w:pPr>
    </w:p>
    <w:p w14:paraId="46A65F87" w14:textId="77777777" w:rsidR="00221BEF" w:rsidRDefault="00221BEF" w:rsidP="00A422EA">
      <w:pPr>
        <w:pStyle w:val="NoSpacing"/>
        <w:jc w:val="both"/>
      </w:pPr>
      <w:bookmarkStart w:id="0" w:name="_GoBack"/>
      <w:bookmarkEnd w:id="0"/>
    </w:p>
    <w:p w14:paraId="77AB9CD3" w14:textId="77777777" w:rsidR="00221BEF" w:rsidRDefault="00221BEF" w:rsidP="00A422EA">
      <w:pPr>
        <w:pStyle w:val="NoSpacing"/>
        <w:jc w:val="both"/>
      </w:pPr>
    </w:p>
    <w:p w14:paraId="0DAC423E" w14:textId="77777777"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14:paraId="2475F41B" w14:textId="77777777"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14:paraId="5C227065" w14:textId="77777777"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E0E0" w14:textId="77777777" w:rsidR="00884DBE" w:rsidRDefault="00884DBE" w:rsidP="007E0651">
      <w:pPr>
        <w:spacing w:after="0"/>
      </w:pPr>
      <w:r>
        <w:separator/>
      </w:r>
    </w:p>
  </w:endnote>
  <w:endnote w:type="continuationSeparator" w:id="0">
    <w:p w14:paraId="1367FD45" w14:textId="77777777" w:rsidR="00884DBE" w:rsidRDefault="00884DBE"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14:paraId="72D397D3" w14:textId="77777777" w:rsidR="00CE1BFB" w:rsidRDefault="00CE1BFB">
            <w:pPr>
              <w:pStyle w:val="Footer"/>
              <w:jc w:val="right"/>
            </w:pPr>
            <w:r>
              <w:t xml:space="preserve">Page </w:t>
            </w:r>
            <w:r w:rsidR="00D317EA">
              <w:rPr>
                <w:b/>
                <w:sz w:val="24"/>
                <w:szCs w:val="24"/>
              </w:rPr>
              <w:fldChar w:fldCharType="begin"/>
            </w:r>
            <w:r>
              <w:rPr>
                <w:b/>
              </w:rPr>
              <w:instrText xml:space="preserve"> PAGE </w:instrText>
            </w:r>
            <w:r w:rsidR="00D317EA">
              <w:rPr>
                <w:b/>
                <w:sz w:val="24"/>
                <w:szCs w:val="24"/>
              </w:rPr>
              <w:fldChar w:fldCharType="separate"/>
            </w:r>
            <w:r w:rsidR="00CC7D13">
              <w:rPr>
                <w:b/>
                <w:noProof/>
              </w:rPr>
              <w:t>1</w:t>
            </w:r>
            <w:r w:rsidR="00D317EA">
              <w:rPr>
                <w:b/>
                <w:sz w:val="24"/>
                <w:szCs w:val="24"/>
              </w:rPr>
              <w:fldChar w:fldCharType="end"/>
            </w:r>
            <w:r>
              <w:t xml:space="preserve"> of </w:t>
            </w:r>
            <w:r w:rsidR="00D317EA">
              <w:rPr>
                <w:b/>
                <w:sz w:val="24"/>
                <w:szCs w:val="24"/>
              </w:rPr>
              <w:fldChar w:fldCharType="begin"/>
            </w:r>
            <w:r>
              <w:rPr>
                <w:b/>
              </w:rPr>
              <w:instrText xml:space="preserve"> NUMPAGES  </w:instrText>
            </w:r>
            <w:r w:rsidR="00D317EA">
              <w:rPr>
                <w:b/>
                <w:sz w:val="24"/>
                <w:szCs w:val="24"/>
              </w:rPr>
              <w:fldChar w:fldCharType="separate"/>
            </w:r>
            <w:r w:rsidR="00CC7D13">
              <w:rPr>
                <w:b/>
                <w:noProof/>
              </w:rPr>
              <w:t>3</w:t>
            </w:r>
            <w:r w:rsidR="00D317EA">
              <w:rPr>
                <w:b/>
                <w:sz w:val="24"/>
                <w:szCs w:val="24"/>
              </w:rPr>
              <w:fldChar w:fldCharType="end"/>
            </w:r>
          </w:p>
        </w:sdtContent>
      </w:sdt>
    </w:sdtContent>
  </w:sdt>
  <w:p w14:paraId="3A746ADF" w14:textId="77777777"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F08" w14:textId="77777777" w:rsidR="00884DBE" w:rsidRDefault="00884DBE" w:rsidP="007E0651">
      <w:pPr>
        <w:spacing w:after="0"/>
      </w:pPr>
      <w:r>
        <w:separator/>
      </w:r>
    </w:p>
  </w:footnote>
  <w:footnote w:type="continuationSeparator" w:id="0">
    <w:p w14:paraId="5331E965" w14:textId="77777777" w:rsidR="00884DBE" w:rsidRDefault="00884DBE"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3F8B" w14:textId="53432193" w:rsidR="00CE1BFB" w:rsidRDefault="00D57087" w:rsidP="00AA685B">
    <w:pPr>
      <w:pStyle w:val="Header"/>
      <w:tabs>
        <w:tab w:val="left" w:pos="2731"/>
        <w:tab w:val="left" w:pos="2948"/>
        <w:tab w:val="left" w:pos="8626"/>
      </w:tabs>
    </w:pPr>
    <w:r>
      <w:t xml:space="preserve">July </w:t>
    </w:r>
    <w:r w:rsidR="00AA685B">
      <w:t>9,</w:t>
    </w:r>
    <w:r w:rsidR="00B9120D">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64F7F"/>
    <w:multiLevelType w:val="hybridMultilevel"/>
    <w:tmpl w:val="9E827D50"/>
    <w:lvl w:ilvl="0" w:tplc="BB10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17BAF"/>
    <w:multiLevelType w:val="hybridMultilevel"/>
    <w:tmpl w:val="AC50FA80"/>
    <w:lvl w:ilvl="0" w:tplc="7D8A9C4C">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212DE"/>
    <w:multiLevelType w:val="hybridMultilevel"/>
    <w:tmpl w:val="D5187CDA"/>
    <w:lvl w:ilvl="0" w:tplc="318C123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44EE9"/>
    <w:multiLevelType w:val="hybridMultilevel"/>
    <w:tmpl w:val="ED6AA95E"/>
    <w:lvl w:ilvl="0" w:tplc="12688CD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DC3316"/>
    <w:multiLevelType w:val="hybridMultilevel"/>
    <w:tmpl w:val="1174EAEA"/>
    <w:lvl w:ilvl="0" w:tplc="3A08D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1156C5"/>
    <w:multiLevelType w:val="hybridMultilevel"/>
    <w:tmpl w:val="ACB8A628"/>
    <w:lvl w:ilvl="0" w:tplc="288E368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EC4D3B"/>
    <w:multiLevelType w:val="hybridMultilevel"/>
    <w:tmpl w:val="1D14084E"/>
    <w:lvl w:ilvl="0" w:tplc="190064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833FB9"/>
    <w:multiLevelType w:val="hybridMultilevel"/>
    <w:tmpl w:val="2ED0592A"/>
    <w:lvl w:ilvl="0" w:tplc="8DF6B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23"/>
  </w:num>
  <w:num w:numId="3">
    <w:abstractNumId w:val="2"/>
  </w:num>
  <w:num w:numId="4">
    <w:abstractNumId w:val="16"/>
  </w:num>
  <w:num w:numId="5">
    <w:abstractNumId w:val="22"/>
  </w:num>
  <w:num w:numId="6">
    <w:abstractNumId w:val="21"/>
  </w:num>
  <w:num w:numId="7">
    <w:abstractNumId w:val="25"/>
  </w:num>
  <w:num w:numId="8">
    <w:abstractNumId w:val="11"/>
  </w:num>
  <w:num w:numId="9">
    <w:abstractNumId w:val="0"/>
  </w:num>
  <w:num w:numId="10">
    <w:abstractNumId w:val="33"/>
  </w:num>
  <w:num w:numId="11">
    <w:abstractNumId w:val="17"/>
  </w:num>
  <w:num w:numId="12">
    <w:abstractNumId w:val="28"/>
  </w:num>
  <w:num w:numId="13">
    <w:abstractNumId w:val="6"/>
  </w:num>
  <w:num w:numId="14">
    <w:abstractNumId w:val="10"/>
  </w:num>
  <w:num w:numId="15">
    <w:abstractNumId w:val="32"/>
  </w:num>
  <w:num w:numId="16">
    <w:abstractNumId w:val="3"/>
  </w:num>
  <w:num w:numId="17">
    <w:abstractNumId w:val="30"/>
  </w:num>
  <w:num w:numId="18">
    <w:abstractNumId w:val="5"/>
  </w:num>
  <w:num w:numId="19">
    <w:abstractNumId w:val="24"/>
  </w:num>
  <w:num w:numId="20">
    <w:abstractNumId w:val="13"/>
  </w:num>
  <w:num w:numId="21">
    <w:abstractNumId w:val="14"/>
  </w:num>
  <w:num w:numId="22">
    <w:abstractNumId w:val="26"/>
  </w:num>
  <w:num w:numId="23">
    <w:abstractNumId w:val="36"/>
  </w:num>
  <w:num w:numId="24">
    <w:abstractNumId w:val="8"/>
  </w:num>
  <w:num w:numId="25">
    <w:abstractNumId w:val="35"/>
  </w:num>
  <w:num w:numId="26">
    <w:abstractNumId w:val="1"/>
  </w:num>
  <w:num w:numId="27">
    <w:abstractNumId w:val="18"/>
  </w:num>
  <w:num w:numId="28">
    <w:abstractNumId w:val="12"/>
  </w:num>
  <w:num w:numId="29">
    <w:abstractNumId w:val="31"/>
  </w:num>
  <w:num w:numId="30">
    <w:abstractNumId w:val="29"/>
  </w:num>
  <w:num w:numId="31">
    <w:abstractNumId w:val="7"/>
  </w:num>
  <w:num w:numId="32">
    <w:abstractNumId w:val="19"/>
  </w:num>
  <w:num w:numId="33">
    <w:abstractNumId w:val="20"/>
  </w:num>
  <w:num w:numId="34">
    <w:abstractNumId w:val="27"/>
  </w:num>
  <w:num w:numId="35">
    <w:abstractNumId w:val="15"/>
  </w:num>
  <w:num w:numId="36">
    <w:abstractNumId w:val="9"/>
  </w:num>
  <w:num w:numId="3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3BA0"/>
    <w:rsid w:val="0008469E"/>
    <w:rsid w:val="00086F9A"/>
    <w:rsid w:val="00087325"/>
    <w:rsid w:val="000932A0"/>
    <w:rsid w:val="000A0339"/>
    <w:rsid w:val="000A132C"/>
    <w:rsid w:val="000A1424"/>
    <w:rsid w:val="000A2371"/>
    <w:rsid w:val="000A23A3"/>
    <w:rsid w:val="000A52B7"/>
    <w:rsid w:val="000B0452"/>
    <w:rsid w:val="000C4FB4"/>
    <w:rsid w:val="000C7BEF"/>
    <w:rsid w:val="000D715A"/>
    <w:rsid w:val="000E0A35"/>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D33"/>
    <w:rsid w:val="00116414"/>
    <w:rsid w:val="00117499"/>
    <w:rsid w:val="001219A1"/>
    <w:rsid w:val="00125291"/>
    <w:rsid w:val="00131C0C"/>
    <w:rsid w:val="00133577"/>
    <w:rsid w:val="001351CA"/>
    <w:rsid w:val="00136A05"/>
    <w:rsid w:val="00137058"/>
    <w:rsid w:val="0014135F"/>
    <w:rsid w:val="00143986"/>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858D3"/>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371B"/>
    <w:rsid w:val="001C3749"/>
    <w:rsid w:val="001C4F19"/>
    <w:rsid w:val="001C6763"/>
    <w:rsid w:val="001D404D"/>
    <w:rsid w:val="001D7696"/>
    <w:rsid w:val="001E26E6"/>
    <w:rsid w:val="001E4FBE"/>
    <w:rsid w:val="001E68B8"/>
    <w:rsid w:val="001F1A29"/>
    <w:rsid w:val="001F1AF6"/>
    <w:rsid w:val="001F57A6"/>
    <w:rsid w:val="00200862"/>
    <w:rsid w:val="002023E5"/>
    <w:rsid w:val="00202516"/>
    <w:rsid w:val="00202730"/>
    <w:rsid w:val="0020303A"/>
    <w:rsid w:val="00205894"/>
    <w:rsid w:val="002063CC"/>
    <w:rsid w:val="00206CBA"/>
    <w:rsid w:val="00207C2B"/>
    <w:rsid w:val="00214DC4"/>
    <w:rsid w:val="002172E4"/>
    <w:rsid w:val="0022182C"/>
    <w:rsid w:val="00221B06"/>
    <w:rsid w:val="00221BEF"/>
    <w:rsid w:val="00224414"/>
    <w:rsid w:val="00225A45"/>
    <w:rsid w:val="00225B7C"/>
    <w:rsid w:val="00227A1A"/>
    <w:rsid w:val="00230E17"/>
    <w:rsid w:val="002317C0"/>
    <w:rsid w:val="00232B72"/>
    <w:rsid w:val="00234FB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004"/>
    <w:rsid w:val="00286D35"/>
    <w:rsid w:val="002875CF"/>
    <w:rsid w:val="00290053"/>
    <w:rsid w:val="00291951"/>
    <w:rsid w:val="002942D2"/>
    <w:rsid w:val="00296BA9"/>
    <w:rsid w:val="002A284F"/>
    <w:rsid w:val="002A72D8"/>
    <w:rsid w:val="002A7C3D"/>
    <w:rsid w:val="002B160D"/>
    <w:rsid w:val="002B1EFF"/>
    <w:rsid w:val="002B3223"/>
    <w:rsid w:val="002B6F0A"/>
    <w:rsid w:val="002C0AD6"/>
    <w:rsid w:val="002C6175"/>
    <w:rsid w:val="002C70B9"/>
    <w:rsid w:val="002D3E0D"/>
    <w:rsid w:val="002D6756"/>
    <w:rsid w:val="002E1B42"/>
    <w:rsid w:val="002E4471"/>
    <w:rsid w:val="002E471E"/>
    <w:rsid w:val="002E505B"/>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D4D"/>
    <w:rsid w:val="003852B2"/>
    <w:rsid w:val="00386248"/>
    <w:rsid w:val="0039066B"/>
    <w:rsid w:val="003910E9"/>
    <w:rsid w:val="00394A2C"/>
    <w:rsid w:val="00394FEE"/>
    <w:rsid w:val="003974B7"/>
    <w:rsid w:val="003A0809"/>
    <w:rsid w:val="003B05B1"/>
    <w:rsid w:val="003B5A57"/>
    <w:rsid w:val="003C3756"/>
    <w:rsid w:val="003C39EF"/>
    <w:rsid w:val="003C64C6"/>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40C"/>
    <w:rsid w:val="00490854"/>
    <w:rsid w:val="0049366B"/>
    <w:rsid w:val="0049426D"/>
    <w:rsid w:val="004959AD"/>
    <w:rsid w:val="00497A35"/>
    <w:rsid w:val="00497CC5"/>
    <w:rsid w:val="004A0DCC"/>
    <w:rsid w:val="004A2884"/>
    <w:rsid w:val="004A45B8"/>
    <w:rsid w:val="004A4918"/>
    <w:rsid w:val="004A5F20"/>
    <w:rsid w:val="004B1F02"/>
    <w:rsid w:val="004B3A4C"/>
    <w:rsid w:val="004B3BD1"/>
    <w:rsid w:val="004B456A"/>
    <w:rsid w:val="004B6808"/>
    <w:rsid w:val="004C0C85"/>
    <w:rsid w:val="004C1936"/>
    <w:rsid w:val="004C3CC7"/>
    <w:rsid w:val="004C762C"/>
    <w:rsid w:val="004C7E38"/>
    <w:rsid w:val="004D0485"/>
    <w:rsid w:val="004D2AB5"/>
    <w:rsid w:val="004D2FCB"/>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1A4"/>
    <w:rsid w:val="00593792"/>
    <w:rsid w:val="005959FF"/>
    <w:rsid w:val="00595BC7"/>
    <w:rsid w:val="005A11EE"/>
    <w:rsid w:val="005A20A8"/>
    <w:rsid w:val="005A2E4A"/>
    <w:rsid w:val="005A781C"/>
    <w:rsid w:val="005B02F6"/>
    <w:rsid w:val="005B0F55"/>
    <w:rsid w:val="005B13DD"/>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2320"/>
    <w:rsid w:val="0063581E"/>
    <w:rsid w:val="00635C63"/>
    <w:rsid w:val="00636734"/>
    <w:rsid w:val="00640B61"/>
    <w:rsid w:val="00645B1E"/>
    <w:rsid w:val="00646D8D"/>
    <w:rsid w:val="00647F0F"/>
    <w:rsid w:val="006507FA"/>
    <w:rsid w:val="0065293E"/>
    <w:rsid w:val="00652D0C"/>
    <w:rsid w:val="00652DCC"/>
    <w:rsid w:val="006535C9"/>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3A71"/>
    <w:rsid w:val="00686318"/>
    <w:rsid w:val="00690244"/>
    <w:rsid w:val="00691769"/>
    <w:rsid w:val="006928C6"/>
    <w:rsid w:val="00692E84"/>
    <w:rsid w:val="00693F5E"/>
    <w:rsid w:val="0069413C"/>
    <w:rsid w:val="006949C9"/>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1DDF"/>
    <w:rsid w:val="007C2397"/>
    <w:rsid w:val="007C481A"/>
    <w:rsid w:val="007C669E"/>
    <w:rsid w:val="007C7DAF"/>
    <w:rsid w:val="007D02C8"/>
    <w:rsid w:val="007D579F"/>
    <w:rsid w:val="007D6B03"/>
    <w:rsid w:val="007D7964"/>
    <w:rsid w:val="007E0651"/>
    <w:rsid w:val="007E0CE4"/>
    <w:rsid w:val="007E5E79"/>
    <w:rsid w:val="007E6B9B"/>
    <w:rsid w:val="007F0685"/>
    <w:rsid w:val="007F51C7"/>
    <w:rsid w:val="007F65DF"/>
    <w:rsid w:val="007F6FF2"/>
    <w:rsid w:val="00800FD1"/>
    <w:rsid w:val="00801C18"/>
    <w:rsid w:val="00802C9D"/>
    <w:rsid w:val="00803183"/>
    <w:rsid w:val="0080593F"/>
    <w:rsid w:val="008107A1"/>
    <w:rsid w:val="00811B4C"/>
    <w:rsid w:val="008121B7"/>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BD7"/>
    <w:rsid w:val="00884DBE"/>
    <w:rsid w:val="00886B19"/>
    <w:rsid w:val="00890A05"/>
    <w:rsid w:val="0089236B"/>
    <w:rsid w:val="00892965"/>
    <w:rsid w:val="00895B3C"/>
    <w:rsid w:val="008961E5"/>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1532"/>
    <w:rsid w:val="00922BCD"/>
    <w:rsid w:val="00923B52"/>
    <w:rsid w:val="00925D27"/>
    <w:rsid w:val="009359A4"/>
    <w:rsid w:val="00936A5A"/>
    <w:rsid w:val="0094108C"/>
    <w:rsid w:val="00942628"/>
    <w:rsid w:val="0094477D"/>
    <w:rsid w:val="0094495C"/>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046"/>
    <w:rsid w:val="009B783D"/>
    <w:rsid w:val="009B7D0A"/>
    <w:rsid w:val="009C0248"/>
    <w:rsid w:val="009C216B"/>
    <w:rsid w:val="009C7147"/>
    <w:rsid w:val="009C71B0"/>
    <w:rsid w:val="009C7365"/>
    <w:rsid w:val="009C79F7"/>
    <w:rsid w:val="009D089F"/>
    <w:rsid w:val="009D1A8B"/>
    <w:rsid w:val="009D1F5C"/>
    <w:rsid w:val="009D2691"/>
    <w:rsid w:val="009D7000"/>
    <w:rsid w:val="009D70B4"/>
    <w:rsid w:val="009E3268"/>
    <w:rsid w:val="009E37DB"/>
    <w:rsid w:val="009E5C72"/>
    <w:rsid w:val="009E6B2D"/>
    <w:rsid w:val="009E7632"/>
    <w:rsid w:val="009F1210"/>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85B"/>
    <w:rsid w:val="00AA6A3D"/>
    <w:rsid w:val="00AB23E7"/>
    <w:rsid w:val="00AB4A09"/>
    <w:rsid w:val="00AB57E9"/>
    <w:rsid w:val="00AB7239"/>
    <w:rsid w:val="00AC0AD7"/>
    <w:rsid w:val="00AC2FC5"/>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22918"/>
    <w:rsid w:val="00B22FC1"/>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83176"/>
    <w:rsid w:val="00B876A6"/>
    <w:rsid w:val="00B908EB"/>
    <w:rsid w:val="00B90B51"/>
    <w:rsid w:val="00B9120D"/>
    <w:rsid w:val="00B928E5"/>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06DE"/>
    <w:rsid w:val="00BC100F"/>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0379"/>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2544"/>
    <w:rsid w:val="00CC399D"/>
    <w:rsid w:val="00CC7029"/>
    <w:rsid w:val="00CC79FA"/>
    <w:rsid w:val="00CC7C3E"/>
    <w:rsid w:val="00CC7D13"/>
    <w:rsid w:val="00CC7F04"/>
    <w:rsid w:val="00CD029A"/>
    <w:rsid w:val="00CD22C1"/>
    <w:rsid w:val="00CD2E64"/>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A70"/>
    <w:rsid w:val="00D1324F"/>
    <w:rsid w:val="00D16101"/>
    <w:rsid w:val="00D16EDF"/>
    <w:rsid w:val="00D17687"/>
    <w:rsid w:val="00D21052"/>
    <w:rsid w:val="00D22A22"/>
    <w:rsid w:val="00D22BAC"/>
    <w:rsid w:val="00D24236"/>
    <w:rsid w:val="00D317EA"/>
    <w:rsid w:val="00D35042"/>
    <w:rsid w:val="00D41991"/>
    <w:rsid w:val="00D42B9A"/>
    <w:rsid w:val="00D43F4C"/>
    <w:rsid w:val="00D45529"/>
    <w:rsid w:val="00D46F7E"/>
    <w:rsid w:val="00D51EA4"/>
    <w:rsid w:val="00D53CE8"/>
    <w:rsid w:val="00D57087"/>
    <w:rsid w:val="00D643CC"/>
    <w:rsid w:val="00D655B0"/>
    <w:rsid w:val="00D6609A"/>
    <w:rsid w:val="00D744D1"/>
    <w:rsid w:val="00D74C80"/>
    <w:rsid w:val="00D80A14"/>
    <w:rsid w:val="00D8382C"/>
    <w:rsid w:val="00D84DF6"/>
    <w:rsid w:val="00D85723"/>
    <w:rsid w:val="00D90388"/>
    <w:rsid w:val="00D92D5E"/>
    <w:rsid w:val="00D93A28"/>
    <w:rsid w:val="00D94911"/>
    <w:rsid w:val="00D94D45"/>
    <w:rsid w:val="00D96394"/>
    <w:rsid w:val="00D978AB"/>
    <w:rsid w:val="00D97933"/>
    <w:rsid w:val="00DA0591"/>
    <w:rsid w:val="00DA0F3B"/>
    <w:rsid w:val="00DA4800"/>
    <w:rsid w:val="00DA7C33"/>
    <w:rsid w:val="00DB0728"/>
    <w:rsid w:val="00DB1982"/>
    <w:rsid w:val="00DB21D9"/>
    <w:rsid w:val="00DB33EF"/>
    <w:rsid w:val="00DB4DE3"/>
    <w:rsid w:val="00DB5352"/>
    <w:rsid w:val="00DB5D27"/>
    <w:rsid w:val="00DB60A6"/>
    <w:rsid w:val="00DB6554"/>
    <w:rsid w:val="00DC4144"/>
    <w:rsid w:val="00DC6C11"/>
    <w:rsid w:val="00DC6E10"/>
    <w:rsid w:val="00DC7730"/>
    <w:rsid w:val="00DD0B49"/>
    <w:rsid w:val="00DD1ADA"/>
    <w:rsid w:val="00DD256C"/>
    <w:rsid w:val="00DD33AD"/>
    <w:rsid w:val="00DD7CFC"/>
    <w:rsid w:val="00DE123F"/>
    <w:rsid w:val="00DE3334"/>
    <w:rsid w:val="00DE7B0F"/>
    <w:rsid w:val="00DF0C61"/>
    <w:rsid w:val="00DF19C3"/>
    <w:rsid w:val="00DF32D2"/>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43E"/>
    <w:rsid w:val="00F37E38"/>
    <w:rsid w:val="00F422F9"/>
    <w:rsid w:val="00F42F5E"/>
    <w:rsid w:val="00F46791"/>
    <w:rsid w:val="00F471B5"/>
    <w:rsid w:val="00F47A1F"/>
    <w:rsid w:val="00F51965"/>
    <w:rsid w:val="00F51E7B"/>
    <w:rsid w:val="00F556E7"/>
    <w:rsid w:val="00F57E8D"/>
    <w:rsid w:val="00F60A25"/>
    <w:rsid w:val="00F655AF"/>
    <w:rsid w:val="00F66C96"/>
    <w:rsid w:val="00F70FB8"/>
    <w:rsid w:val="00F73735"/>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3AFF"/>
    <w:rsid w:val="00FB4151"/>
    <w:rsid w:val="00FB55D8"/>
    <w:rsid w:val="00FB6645"/>
    <w:rsid w:val="00FB71A7"/>
    <w:rsid w:val="00FB7F9B"/>
    <w:rsid w:val="00FC1C4B"/>
    <w:rsid w:val="00FC38E1"/>
    <w:rsid w:val="00FC47C6"/>
    <w:rsid w:val="00FC6856"/>
    <w:rsid w:val="00FD0A3D"/>
    <w:rsid w:val="00FD571F"/>
    <w:rsid w:val="00FD764C"/>
    <w:rsid w:val="00FE30F1"/>
    <w:rsid w:val="00FE45E1"/>
    <w:rsid w:val="00FE4E74"/>
    <w:rsid w:val="00FE745C"/>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F5E5"/>
  <w15:docId w15:val="{BB342AA7-F1D2-4D44-B9C1-BFF6525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 w:type="paragraph" w:styleId="NormalWeb">
    <w:name w:val="Normal (Web)"/>
    <w:basedOn w:val="Normal"/>
    <w:uiPriority w:val="99"/>
    <w:semiHidden/>
    <w:unhideWhenUsed/>
    <w:rsid w:val="00BC100F"/>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98869">
      <w:bodyDiv w:val="1"/>
      <w:marLeft w:val="0"/>
      <w:marRight w:val="0"/>
      <w:marTop w:val="0"/>
      <w:marBottom w:val="0"/>
      <w:divBdr>
        <w:top w:val="none" w:sz="0" w:space="0" w:color="auto"/>
        <w:left w:val="none" w:sz="0" w:space="0" w:color="auto"/>
        <w:bottom w:val="none" w:sz="0" w:space="0" w:color="auto"/>
        <w:right w:val="none" w:sz="0" w:space="0" w:color="auto"/>
      </w:divBdr>
    </w:div>
    <w:div w:id="18679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426B-9B9A-47E6-93D1-D8BF48A7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Damita Johnson</cp:lastModifiedBy>
  <cp:revision>2</cp:revision>
  <cp:lastPrinted>2018-08-06T22:34:00Z</cp:lastPrinted>
  <dcterms:created xsi:type="dcterms:W3CDTF">2018-08-06T22:35:00Z</dcterms:created>
  <dcterms:modified xsi:type="dcterms:W3CDTF">2018-08-06T22:35:00Z</dcterms:modified>
</cp:coreProperties>
</file>