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1D2E8" w14:textId="77777777" w:rsidR="00353A7D" w:rsidRDefault="004B0DB4">
      <w:pPr>
        <w:spacing w:before="15" w:line="209" w:lineRule="exact"/>
        <w:textAlignment w:val="baseline"/>
        <w:rPr>
          <w:rFonts w:ascii="Tahoma" w:eastAsia="Tahoma" w:hAnsi="Tahoma"/>
          <w:color w:val="000000"/>
          <w:spacing w:val="14"/>
          <w:sz w:val="17"/>
        </w:rPr>
      </w:pPr>
      <w:bookmarkStart w:id="0" w:name="_GoBack"/>
      <w:bookmarkEnd w:id="0"/>
      <w:r>
        <w:rPr>
          <w:rFonts w:ascii="Tahoma" w:eastAsia="Tahoma" w:hAnsi="Tahoma"/>
          <w:color w:val="000000"/>
          <w:spacing w:val="14"/>
          <w:sz w:val="17"/>
        </w:rPr>
        <w:t>March 12, 2018</w:t>
      </w:r>
    </w:p>
    <w:p w14:paraId="0C54B639" w14:textId="77777777" w:rsidR="00353A7D" w:rsidRDefault="004B0DB4">
      <w:pPr>
        <w:spacing w:before="370" w:line="235" w:lineRule="exact"/>
        <w:jc w:val="center"/>
        <w:textAlignment w:val="baseline"/>
        <w:rPr>
          <w:rFonts w:ascii="Tahoma" w:eastAsia="Tahoma" w:hAnsi="Tahoma"/>
          <w:color w:val="000000"/>
          <w:spacing w:val="27"/>
          <w:sz w:val="19"/>
        </w:rPr>
      </w:pPr>
      <w:r>
        <w:rPr>
          <w:rFonts w:ascii="Tahoma" w:eastAsia="Tahoma" w:hAnsi="Tahoma"/>
          <w:color w:val="000000"/>
          <w:spacing w:val="27"/>
          <w:sz w:val="19"/>
        </w:rPr>
        <w:t>OAK HILL CITY COUNCIL</w:t>
      </w:r>
    </w:p>
    <w:p w14:paraId="28DF5511" w14:textId="77777777" w:rsidR="00353A7D" w:rsidRDefault="004B0DB4">
      <w:pPr>
        <w:spacing w:before="103" w:line="235" w:lineRule="exact"/>
        <w:jc w:val="center"/>
        <w:textAlignment w:val="baseline"/>
        <w:rPr>
          <w:rFonts w:ascii="Tahoma" w:eastAsia="Tahoma" w:hAnsi="Tahoma"/>
          <w:color w:val="000000"/>
          <w:spacing w:val="34"/>
          <w:sz w:val="19"/>
        </w:rPr>
      </w:pPr>
      <w:r>
        <w:rPr>
          <w:rFonts w:ascii="Tahoma" w:eastAsia="Tahoma" w:hAnsi="Tahoma"/>
          <w:color w:val="000000"/>
          <w:spacing w:val="34"/>
          <w:sz w:val="19"/>
        </w:rPr>
        <w:t>Minutes</w:t>
      </w:r>
    </w:p>
    <w:p w14:paraId="1ACF3509" w14:textId="77777777" w:rsidR="00353A7D" w:rsidRDefault="004B0DB4">
      <w:pPr>
        <w:spacing w:before="111" w:line="236" w:lineRule="exact"/>
        <w:jc w:val="center"/>
        <w:textAlignment w:val="baseline"/>
        <w:rPr>
          <w:rFonts w:ascii="Tahoma" w:eastAsia="Tahoma" w:hAnsi="Tahoma"/>
          <w:color w:val="000000"/>
          <w:spacing w:val="29"/>
          <w:sz w:val="19"/>
        </w:rPr>
      </w:pPr>
      <w:r>
        <w:rPr>
          <w:rFonts w:ascii="Tahoma" w:eastAsia="Tahoma" w:hAnsi="Tahoma"/>
          <w:color w:val="000000"/>
          <w:spacing w:val="29"/>
          <w:sz w:val="19"/>
        </w:rPr>
        <w:t>March 12, 2018</w:t>
      </w:r>
    </w:p>
    <w:p w14:paraId="1A32552A" w14:textId="77777777" w:rsidR="00353A7D" w:rsidRDefault="004B0DB4">
      <w:pPr>
        <w:spacing w:before="294" w:after="345" w:line="285" w:lineRule="exact"/>
        <w:jc w:val="both"/>
        <w:textAlignment w:val="baseline"/>
        <w:rPr>
          <w:rFonts w:ascii="Tahoma" w:eastAsia="Tahoma" w:hAnsi="Tahoma"/>
          <w:color w:val="000000"/>
          <w:spacing w:val="13"/>
          <w:sz w:val="19"/>
        </w:rPr>
      </w:pPr>
      <w:r>
        <w:rPr>
          <w:rFonts w:ascii="Tahoma" w:eastAsia="Tahoma" w:hAnsi="Tahoma"/>
          <w:color w:val="000000"/>
          <w:spacing w:val="13"/>
          <w:sz w:val="19"/>
        </w:rPr>
        <w:t>The regular session of the Oak Hill City Council convened in the Council Chambers of City Hall on Monday, March 12, 2018 at 6:30 p.m.</w:t>
      </w:r>
    </w:p>
    <w:tbl>
      <w:tblPr>
        <w:tblW w:w="0" w:type="auto"/>
        <w:tblLayout w:type="fixed"/>
        <w:tblCellMar>
          <w:left w:w="0" w:type="dxa"/>
          <w:right w:w="0" w:type="dxa"/>
        </w:tblCellMar>
        <w:tblLook w:val="0000" w:firstRow="0" w:lastRow="0" w:firstColumn="0" w:lastColumn="0" w:noHBand="0" w:noVBand="0"/>
      </w:tblPr>
      <w:tblGrid>
        <w:gridCol w:w="3123"/>
        <w:gridCol w:w="6997"/>
      </w:tblGrid>
      <w:tr w:rsidR="00353A7D" w14:paraId="7DD240C1" w14:textId="77777777">
        <w:tblPrEx>
          <w:tblCellMar>
            <w:top w:w="0" w:type="dxa"/>
            <w:bottom w:w="0" w:type="dxa"/>
          </w:tblCellMar>
        </w:tblPrEx>
        <w:trPr>
          <w:trHeight w:hRule="exact" w:val="1954"/>
        </w:trPr>
        <w:tc>
          <w:tcPr>
            <w:tcW w:w="3123" w:type="dxa"/>
            <w:tcBorders>
              <w:top w:val="none" w:sz="0" w:space="0" w:color="000000"/>
              <w:left w:val="none" w:sz="0" w:space="0" w:color="000000"/>
              <w:bottom w:val="none" w:sz="0" w:space="0" w:color="000000"/>
              <w:right w:val="none" w:sz="0" w:space="0" w:color="000000"/>
            </w:tcBorders>
          </w:tcPr>
          <w:p w14:paraId="17F9FD42" w14:textId="77777777" w:rsidR="00353A7D" w:rsidRDefault="004B0DB4">
            <w:pPr>
              <w:spacing w:line="221" w:lineRule="exact"/>
              <w:ind w:left="72"/>
              <w:textAlignment w:val="baseline"/>
              <w:rPr>
                <w:rFonts w:ascii="Tahoma" w:eastAsia="Tahoma" w:hAnsi="Tahoma"/>
                <w:color w:val="000000"/>
                <w:sz w:val="19"/>
                <w:u w:val="single"/>
              </w:rPr>
            </w:pPr>
            <w:r>
              <w:rPr>
                <w:rFonts w:ascii="Tahoma" w:eastAsia="Tahoma" w:hAnsi="Tahoma"/>
                <w:color w:val="000000"/>
                <w:sz w:val="19"/>
                <w:u w:val="single"/>
              </w:rPr>
              <w:t>Members Present</w:t>
            </w:r>
          </w:p>
          <w:p w14:paraId="6C758E03" w14:textId="77777777" w:rsidR="00353A7D" w:rsidRDefault="004B0DB4">
            <w:pPr>
              <w:spacing w:before="66" w:line="235" w:lineRule="exact"/>
              <w:ind w:left="72"/>
              <w:textAlignment w:val="baseline"/>
              <w:rPr>
                <w:rFonts w:ascii="Tahoma" w:eastAsia="Tahoma" w:hAnsi="Tahoma"/>
                <w:color w:val="000000"/>
                <w:sz w:val="19"/>
              </w:rPr>
            </w:pPr>
            <w:r>
              <w:rPr>
                <w:rFonts w:ascii="Tahoma" w:eastAsia="Tahoma" w:hAnsi="Tahoma"/>
                <w:color w:val="000000"/>
                <w:sz w:val="19"/>
              </w:rPr>
              <w:t>Paul Baker</w:t>
            </w:r>
          </w:p>
          <w:p w14:paraId="74D5FC67" w14:textId="77777777" w:rsidR="00353A7D" w:rsidRDefault="004B0DB4">
            <w:pPr>
              <w:spacing w:before="58" w:line="240" w:lineRule="exact"/>
              <w:ind w:left="72"/>
              <w:textAlignment w:val="baseline"/>
              <w:rPr>
                <w:rFonts w:ascii="Tahoma" w:eastAsia="Tahoma" w:hAnsi="Tahoma"/>
                <w:color w:val="000000"/>
                <w:sz w:val="19"/>
              </w:rPr>
            </w:pPr>
            <w:r>
              <w:rPr>
                <w:rFonts w:ascii="Tahoma" w:eastAsia="Tahoma" w:hAnsi="Tahoma"/>
                <w:color w:val="000000"/>
                <w:sz w:val="19"/>
              </w:rPr>
              <w:t>Diana Janney</w:t>
            </w:r>
          </w:p>
          <w:p w14:paraId="5040EA3C" w14:textId="77777777" w:rsidR="00353A7D" w:rsidRDefault="004B0DB4">
            <w:pPr>
              <w:spacing w:before="53" w:line="235" w:lineRule="exact"/>
              <w:ind w:left="72"/>
              <w:textAlignment w:val="baseline"/>
              <w:rPr>
                <w:rFonts w:ascii="Tahoma" w:eastAsia="Tahoma" w:hAnsi="Tahoma"/>
                <w:color w:val="000000"/>
                <w:sz w:val="19"/>
              </w:rPr>
            </w:pPr>
            <w:r>
              <w:rPr>
                <w:rFonts w:ascii="Tahoma" w:eastAsia="Tahoma" w:hAnsi="Tahoma"/>
                <w:color w:val="000000"/>
                <w:sz w:val="19"/>
              </w:rPr>
              <w:t>Melissa Wilshire</w:t>
            </w:r>
          </w:p>
          <w:p w14:paraId="6566F283" w14:textId="77777777" w:rsidR="00353A7D" w:rsidRDefault="004B0DB4">
            <w:pPr>
              <w:spacing w:before="59" w:line="236" w:lineRule="exact"/>
              <w:ind w:left="72"/>
              <w:textAlignment w:val="baseline"/>
              <w:rPr>
                <w:rFonts w:ascii="Tahoma" w:eastAsia="Tahoma" w:hAnsi="Tahoma"/>
                <w:color w:val="000000"/>
                <w:sz w:val="19"/>
              </w:rPr>
            </w:pPr>
            <w:r>
              <w:rPr>
                <w:rFonts w:ascii="Tahoma" w:eastAsia="Tahoma" w:hAnsi="Tahoma"/>
                <w:color w:val="000000"/>
                <w:sz w:val="19"/>
              </w:rPr>
              <w:t>Tom Oxley</w:t>
            </w:r>
          </w:p>
          <w:p w14:paraId="397268F4" w14:textId="77777777" w:rsidR="00353A7D" w:rsidRDefault="004B0DB4">
            <w:pPr>
              <w:spacing w:before="59" w:line="235" w:lineRule="exact"/>
              <w:ind w:left="72"/>
              <w:textAlignment w:val="baseline"/>
              <w:rPr>
                <w:rFonts w:ascii="Tahoma" w:eastAsia="Tahoma" w:hAnsi="Tahoma"/>
                <w:color w:val="000000"/>
                <w:sz w:val="19"/>
              </w:rPr>
            </w:pPr>
            <w:r>
              <w:rPr>
                <w:rFonts w:ascii="Tahoma" w:eastAsia="Tahoma" w:hAnsi="Tahoma"/>
                <w:color w:val="000000"/>
                <w:sz w:val="19"/>
              </w:rPr>
              <w:t>Jeff Atha</w:t>
            </w:r>
          </w:p>
          <w:p w14:paraId="7531188D" w14:textId="77777777" w:rsidR="00353A7D" w:rsidRDefault="004B0DB4">
            <w:pPr>
              <w:spacing w:before="57" w:line="199" w:lineRule="exact"/>
              <w:ind w:left="72"/>
              <w:textAlignment w:val="baseline"/>
              <w:rPr>
                <w:rFonts w:ascii="Tahoma" w:eastAsia="Tahoma" w:hAnsi="Tahoma"/>
                <w:color w:val="000000"/>
                <w:sz w:val="19"/>
              </w:rPr>
            </w:pPr>
            <w:r>
              <w:rPr>
                <w:rFonts w:ascii="Tahoma" w:eastAsia="Tahoma" w:hAnsi="Tahoma"/>
                <w:color w:val="000000"/>
                <w:sz w:val="19"/>
              </w:rPr>
              <w:t>Mike Fox</w:t>
            </w:r>
          </w:p>
        </w:tc>
        <w:tc>
          <w:tcPr>
            <w:tcW w:w="6997" w:type="dxa"/>
            <w:tcBorders>
              <w:top w:val="none" w:sz="0" w:space="0" w:color="000000"/>
              <w:left w:val="none" w:sz="0" w:space="0" w:color="000000"/>
              <w:bottom w:val="none" w:sz="0" w:space="0" w:color="000000"/>
              <w:right w:val="none" w:sz="0" w:space="0" w:color="000000"/>
            </w:tcBorders>
          </w:tcPr>
          <w:p w14:paraId="7787D719" w14:textId="77777777" w:rsidR="00353A7D" w:rsidRDefault="004B0DB4">
            <w:pPr>
              <w:spacing w:line="227" w:lineRule="exact"/>
              <w:ind w:left="1296"/>
              <w:textAlignment w:val="baseline"/>
              <w:rPr>
                <w:rFonts w:ascii="Tahoma" w:eastAsia="Tahoma" w:hAnsi="Tahoma"/>
                <w:color w:val="000000"/>
                <w:sz w:val="19"/>
                <w:u w:val="single"/>
              </w:rPr>
            </w:pPr>
            <w:r>
              <w:rPr>
                <w:rFonts w:ascii="Tahoma" w:eastAsia="Tahoma" w:hAnsi="Tahoma"/>
                <w:color w:val="000000"/>
                <w:sz w:val="19"/>
                <w:u w:val="single"/>
              </w:rPr>
              <w:t>Also Present</w:t>
            </w:r>
          </w:p>
          <w:p w14:paraId="3153E048" w14:textId="77777777" w:rsidR="00353A7D" w:rsidRDefault="004B0DB4">
            <w:pPr>
              <w:spacing w:before="70" w:line="241" w:lineRule="exact"/>
              <w:ind w:left="1296"/>
              <w:textAlignment w:val="baseline"/>
              <w:rPr>
                <w:rFonts w:ascii="Tahoma" w:eastAsia="Tahoma" w:hAnsi="Tahoma"/>
                <w:color w:val="000000"/>
                <w:sz w:val="19"/>
              </w:rPr>
            </w:pPr>
            <w:r>
              <w:rPr>
                <w:rFonts w:ascii="Tahoma" w:eastAsia="Tahoma" w:hAnsi="Tahoma"/>
                <w:color w:val="000000"/>
                <w:sz w:val="19"/>
              </w:rPr>
              <w:t>William Hannabass, City Manager</w:t>
            </w:r>
          </w:p>
          <w:p w14:paraId="79CFE9EB" w14:textId="77777777" w:rsidR="00353A7D" w:rsidRDefault="004B0DB4">
            <w:pPr>
              <w:spacing w:before="53" w:line="238" w:lineRule="exact"/>
              <w:ind w:left="1296"/>
              <w:textAlignment w:val="baseline"/>
              <w:rPr>
                <w:rFonts w:ascii="Tahoma" w:eastAsia="Tahoma" w:hAnsi="Tahoma"/>
                <w:color w:val="000000"/>
                <w:sz w:val="19"/>
              </w:rPr>
            </w:pPr>
            <w:r>
              <w:rPr>
                <w:rFonts w:ascii="Tahoma" w:eastAsia="Tahoma" w:hAnsi="Tahoma"/>
                <w:color w:val="000000"/>
                <w:sz w:val="19"/>
              </w:rPr>
              <w:t>Damita Johnson, City Clerk-Treasurer</w:t>
            </w:r>
          </w:p>
          <w:p w14:paraId="384DCC51" w14:textId="77777777" w:rsidR="00353A7D" w:rsidRDefault="004B0DB4">
            <w:pPr>
              <w:spacing w:before="344" w:line="227" w:lineRule="exact"/>
              <w:ind w:left="1296"/>
              <w:textAlignment w:val="baseline"/>
              <w:rPr>
                <w:rFonts w:ascii="Tahoma" w:eastAsia="Tahoma" w:hAnsi="Tahoma"/>
                <w:color w:val="000000"/>
                <w:sz w:val="19"/>
                <w:u w:val="single"/>
              </w:rPr>
            </w:pPr>
            <w:r>
              <w:rPr>
                <w:rFonts w:ascii="Tahoma" w:eastAsia="Tahoma" w:hAnsi="Tahoma"/>
                <w:color w:val="000000"/>
                <w:sz w:val="19"/>
                <w:u w:val="single"/>
              </w:rPr>
              <w:t xml:space="preserve">Absent </w:t>
            </w:r>
          </w:p>
          <w:p w14:paraId="1BA4014A" w14:textId="77777777" w:rsidR="00353A7D" w:rsidRDefault="004B0DB4">
            <w:pPr>
              <w:spacing w:before="69" w:after="244" w:line="239" w:lineRule="exact"/>
              <w:ind w:left="1296"/>
              <w:textAlignment w:val="baseline"/>
              <w:rPr>
                <w:rFonts w:ascii="Tahoma" w:eastAsia="Tahoma" w:hAnsi="Tahoma"/>
                <w:color w:val="000000"/>
                <w:sz w:val="19"/>
              </w:rPr>
            </w:pPr>
            <w:r>
              <w:rPr>
                <w:rFonts w:ascii="Tahoma" w:eastAsia="Tahoma" w:hAnsi="Tahoma"/>
                <w:color w:val="000000"/>
                <w:sz w:val="19"/>
              </w:rPr>
              <w:t>Fred Dickinson, Mayor</w:t>
            </w:r>
          </w:p>
        </w:tc>
      </w:tr>
    </w:tbl>
    <w:p w14:paraId="060B3A42" w14:textId="77777777" w:rsidR="00353A7D" w:rsidRDefault="00353A7D">
      <w:pPr>
        <w:spacing w:after="371" w:line="20" w:lineRule="exact"/>
      </w:pPr>
    </w:p>
    <w:p w14:paraId="77C6991D" w14:textId="77777777" w:rsidR="00353A7D" w:rsidRDefault="004B0DB4">
      <w:pPr>
        <w:spacing w:line="221" w:lineRule="exact"/>
        <w:textAlignment w:val="baseline"/>
        <w:rPr>
          <w:rFonts w:ascii="Tahoma" w:eastAsia="Tahoma" w:hAnsi="Tahoma"/>
          <w:color w:val="000000"/>
          <w:spacing w:val="13"/>
          <w:sz w:val="19"/>
          <w:u w:val="single"/>
        </w:rPr>
      </w:pPr>
      <w:r>
        <w:rPr>
          <w:rFonts w:ascii="Tahoma" w:eastAsia="Tahoma" w:hAnsi="Tahoma"/>
          <w:color w:val="000000"/>
          <w:spacing w:val="13"/>
          <w:sz w:val="19"/>
          <w:u w:val="single"/>
        </w:rPr>
        <w:t>Call to Order</w:t>
      </w:r>
    </w:p>
    <w:p w14:paraId="18ECF502" w14:textId="77777777" w:rsidR="00353A7D" w:rsidRDefault="004B0DB4">
      <w:pPr>
        <w:spacing w:before="74" w:line="250" w:lineRule="exact"/>
        <w:textAlignment w:val="baseline"/>
        <w:rPr>
          <w:rFonts w:ascii="Tahoma" w:eastAsia="Tahoma" w:hAnsi="Tahoma"/>
          <w:color w:val="000000"/>
          <w:spacing w:val="13"/>
          <w:sz w:val="19"/>
        </w:rPr>
      </w:pPr>
      <w:r>
        <w:rPr>
          <w:rFonts w:ascii="Tahoma" w:eastAsia="Tahoma" w:hAnsi="Tahoma"/>
          <w:color w:val="000000"/>
          <w:spacing w:val="13"/>
          <w:sz w:val="19"/>
        </w:rPr>
        <w:t>In Mayor Dickinson's absence, the acting Mayor, Councilor Oxley, called the meeting to order.</w:t>
      </w:r>
    </w:p>
    <w:p w14:paraId="558010C9" w14:textId="77777777" w:rsidR="00353A7D" w:rsidRDefault="004B0DB4">
      <w:pPr>
        <w:spacing w:before="326" w:line="227" w:lineRule="exact"/>
        <w:textAlignment w:val="baseline"/>
        <w:rPr>
          <w:rFonts w:ascii="Tahoma" w:eastAsia="Tahoma" w:hAnsi="Tahoma"/>
          <w:color w:val="000000"/>
          <w:spacing w:val="16"/>
          <w:sz w:val="19"/>
          <w:u w:val="single"/>
        </w:rPr>
      </w:pPr>
      <w:r>
        <w:rPr>
          <w:rFonts w:ascii="Tahoma" w:eastAsia="Tahoma" w:hAnsi="Tahoma"/>
          <w:color w:val="000000"/>
          <w:spacing w:val="16"/>
          <w:sz w:val="19"/>
          <w:u w:val="single"/>
        </w:rPr>
        <w:t xml:space="preserve">Public Comments </w:t>
      </w:r>
    </w:p>
    <w:p w14:paraId="2D10DEAA" w14:textId="77777777" w:rsidR="00353A7D" w:rsidRDefault="004B0DB4">
      <w:pPr>
        <w:numPr>
          <w:ilvl w:val="0"/>
          <w:numId w:val="1"/>
        </w:numPr>
        <w:spacing w:before="2" w:line="294" w:lineRule="exact"/>
        <w:ind w:left="432" w:hanging="432"/>
        <w:jc w:val="both"/>
        <w:textAlignment w:val="baseline"/>
        <w:rPr>
          <w:rFonts w:ascii="Tahoma" w:eastAsia="Tahoma" w:hAnsi="Tahoma"/>
          <w:color w:val="000000"/>
          <w:spacing w:val="13"/>
          <w:sz w:val="19"/>
        </w:rPr>
      </w:pPr>
      <w:r>
        <w:rPr>
          <w:rFonts w:ascii="Tahoma" w:eastAsia="Tahoma" w:hAnsi="Tahoma"/>
          <w:color w:val="000000"/>
          <w:spacing w:val="13"/>
          <w:sz w:val="19"/>
        </w:rPr>
        <w:t>Darrell Cole, a resident of Rogers Street (off Summerlee Road) has an issue with prowlers going through the yards in the neighborhood at all hours of the night. The Police Department has been working on this. The City Manager will confer with the City Atto</w:t>
      </w:r>
      <w:r>
        <w:rPr>
          <w:rFonts w:ascii="Tahoma" w:eastAsia="Tahoma" w:hAnsi="Tahoma"/>
          <w:color w:val="000000"/>
          <w:spacing w:val="13"/>
          <w:sz w:val="19"/>
        </w:rPr>
        <w:t>rney to see if an ordinance can be adopted to deal with this.</w:t>
      </w:r>
    </w:p>
    <w:p w14:paraId="7B3AEBF5" w14:textId="77777777" w:rsidR="00353A7D" w:rsidRDefault="004B0DB4">
      <w:pPr>
        <w:numPr>
          <w:ilvl w:val="0"/>
          <w:numId w:val="1"/>
        </w:numPr>
        <w:spacing w:before="61" w:line="235" w:lineRule="exact"/>
        <w:ind w:left="432" w:hanging="432"/>
        <w:jc w:val="both"/>
        <w:textAlignment w:val="baseline"/>
        <w:rPr>
          <w:rFonts w:ascii="Tahoma" w:eastAsia="Tahoma" w:hAnsi="Tahoma"/>
          <w:color w:val="000000"/>
          <w:spacing w:val="13"/>
          <w:sz w:val="19"/>
        </w:rPr>
      </w:pPr>
      <w:r>
        <w:rPr>
          <w:rFonts w:ascii="Tahoma" w:eastAsia="Tahoma" w:hAnsi="Tahoma"/>
          <w:color w:val="000000"/>
          <w:spacing w:val="13"/>
          <w:sz w:val="19"/>
        </w:rPr>
        <w:t>Ron McCormick spoke about the same issues as Mr. Cole.</w:t>
      </w:r>
    </w:p>
    <w:p w14:paraId="1E7B0BCB" w14:textId="77777777" w:rsidR="00353A7D" w:rsidRDefault="004B0DB4">
      <w:pPr>
        <w:numPr>
          <w:ilvl w:val="0"/>
          <w:numId w:val="1"/>
        </w:numPr>
        <w:spacing w:before="5" w:line="294" w:lineRule="exact"/>
        <w:ind w:left="432" w:hanging="432"/>
        <w:jc w:val="both"/>
        <w:textAlignment w:val="baseline"/>
        <w:rPr>
          <w:rFonts w:ascii="Tahoma" w:eastAsia="Tahoma" w:hAnsi="Tahoma"/>
          <w:color w:val="000000"/>
          <w:spacing w:val="14"/>
          <w:sz w:val="19"/>
        </w:rPr>
      </w:pPr>
      <w:r>
        <w:rPr>
          <w:rFonts w:ascii="Tahoma" w:eastAsia="Tahoma" w:hAnsi="Tahoma"/>
          <w:color w:val="000000"/>
          <w:spacing w:val="14"/>
          <w:sz w:val="19"/>
        </w:rPr>
        <w:t>Brandon Richardson spoke about the soil from Minden being transported to Collins Park and the comments that the Mayor made at the last meet</w:t>
      </w:r>
      <w:r>
        <w:rPr>
          <w:rFonts w:ascii="Tahoma" w:eastAsia="Tahoma" w:hAnsi="Tahoma"/>
          <w:color w:val="000000"/>
          <w:spacing w:val="14"/>
          <w:sz w:val="19"/>
        </w:rPr>
        <w:t>ing. He expressed his displeasure with both. He demanded that the Mayor apologize to people of Minden and that the soil be removed from the park. The City Manager informed Mr. Richardson that the soil was tested prior to removal from Minden and again after</w:t>
      </w:r>
      <w:r>
        <w:rPr>
          <w:rFonts w:ascii="Tahoma" w:eastAsia="Tahoma" w:hAnsi="Tahoma"/>
          <w:color w:val="000000"/>
          <w:spacing w:val="14"/>
          <w:sz w:val="19"/>
        </w:rPr>
        <w:t xml:space="preserve"> it got to the park and it will not be removed.</w:t>
      </w:r>
    </w:p>
    <w:p w14:paraId="718032E6" w14:textId="77777777" w:rsidR="00353A7D" w:rsidRDefault="004B0DB4">
      <w:pPr>
        <w:numPr>
          <w:ilvl w:val="0"/>
          <w:numId w:val="1"/>
        </w:numPr>
        <w:spacing w:before="52" w:line="240" w:lineRule="exact"/>
        <w:ind w:left="432" w:hanging="432"/>
        <w:jc w:val="both"/>
        <w:textAlignment w:val="baseline"/>
        <w:rPr>
          <w:rFonts w:ascii="Tahoma" w:eastAsia="Tahoma" w:hAnsi="Tahoma"/>
          <w:color w:val="000000"/>
          <w:spacing w:val="10"/>
          <w:sz w:val="19"/>
        </w:rPr>
      </w:pPr>
      <w:r>
        <w:rPr>
          <w:rFonts w:ascii="Tahoma" w:eastAsia="Tahoma" w:hAnsi="Tahoma"/>
          <w:color w:val="000000"/>
          <w:spacing w:val="10"/>
          <w:sz w:val="19"/>
        </w:rPr>
        <w:t>Kristy Gilkey — Ms. Gilkey also spoke about the soil issue.</w:t>
      </w:r>
    </w:p>
    <w:p w14:paraId="5E2D9EAF" w14:textId="77777777" w:rsidR="00353A7D" w:rsidRDefault="004B0DB4">
      <w:pPr>
        <w:numPr>
          <w:ilvl w:val="0"/>
          <w:numId w:val="1"/>
        </w:numPr>
        <w:spacing w:before="27" w:line="275" w:lineRule="exact"/>
        <w:ind w:left="432" w:hanging="432"/>
        <w:jc w:val="both"/>
        <w:textAlignment w:val="baseline"/>
        <w:rPr>
          <w:rFonts w:ascii="Tahoma" w:eastAsia="Tahoma" w:hAnsi="Tahoma"/>
          <w:color w:val="000000"/>
          <w:spacing w:val="14"/>
          <w:sz w:val="19"/>
        </w:rPr>
      </w:pPr>
      <w:r>
        <w:rPr>
          <w:rFonts w:ascii="Tahoma" w:eastAsia="Tahoma" w:hAnsi="Tahoma"/>
          <w:color w:val="000000"/>
          <w:spacing w:val="14"/>
          <w:sz w:val="19"/>
        </w:rPr>
        <w:t>Susie Jenkins made comments about the appointment of someone to the vacant seat of Bruce Coleman.</w:t>
      </w:r>
    </w:p>
    <w:p w14:paraId="172D869A" w14:textId="77777777" w:rsidR="00353A7D" w:rsidRDefault="004B0DB4">
      <w:pPr>
        <w:spacing w:before="354" w:line="227" w:lineRule="exact"/>
        <w:textAlignment w:val="baseline"/>
        <w:rPr>
          <w:rFonts w:ascii="Tahoma" w:eastAsia="Tahoma" w:hAnsi="Tahoma"/>
          <w:color w:val="000000"/>
          <w:spacing w:val="16"/>
          <w:sz w:val="19"/>
          <w:u w:val="single"/>
        </w:rPr>
      </w:pPr>
      <w:r>
        <w:rPr>
          <w:rFonts w:ascii="Tahoma" w:eastAsia="Tahoma" w:hAnsi="Tahoma"/>
          <w:color w:val="000000"/>
          <w:spacing w:val="16"/>
          <w:sz w:val="19"/>
          <w:u w:val="single"/>
        </w:rPr>
        <w:t xml:space="preserve">Minutes </w:t>
      </w:r>
    </w:p>
    <w:p w14:paraId="4891926B" w14:textId="77777777" w:rsidR="00353A7D" w:rsidRDefault="004B0DB4">
      <w:pPr>
        <w:spacing w:before="18" w:line="289" w:lineRule="exact"/>
        <w:jc w:val="both"/>
        <w:textAlignment w:val="baseline"/>
        <w:rPr>
          <w:rFonts w:ascii="Verdana" w:eastAsia="Verdana" w:hAnsi="Verdana"/>
          <w:i/>
          <w:color w:val="000000"/>
          <w:sz w:val="19"/>
        </w:rPr>
      </w:pPr>
      <w:r>
        <w:rPr>
          <w:rFonts w:ascii="Verdana" w:eastAsia="Verdana" w:hAnsi="Verdana"/>
          <w:i/>
          <w:color w:val="000000"/>
          <w:sz w:val="19"/>
        </w:rPr>
        <w:t>Councilor Baker moved to dispense with the reading of and accept the minutes of the meeting on February 12, 2018. Councilor Wilshire seconded the mot</w:t>
      </w:r>
      <w:r>
        <w:rPr>
          <w:rFonts w:ascii="Verdana" w:eastAsia="Verdana" w:hAnsi="Verdana"/>
          <w:i/>
          <w:color w:val="000000"/>
          <w:sz w:val="19"/>
        </w:rPr>
        <w:t>ion. Motion carried unanimously by those in attendance.</w:t>
      </w:r>
    </w:p>
    <w:p w14:paraId="13AAEFDC" w14:textId="77777777" w:rsidR="00353A7D" w:rsidRDefault="004B0DB4">
      <w:pPr>
        <w:spacing w:before="348" w:line="227" w:lineRule="exact"/>
        <w:textAlignment w:val="baseline"/>
        <w:rPr>
          <w:rFonts w:ascii="Tahoma" w:eastAsia="Tahoma" w:hAnsi="Tahoma"/>
          <w:color w:val="000000"/>
          <w:spacing w:val="14"/>
          <w:sz w:val="19"/>
          <w:u w:val="single"/>
        </w:rPr>
      </w:pPr>
      <w:r>
        <w:rPr>
          <w:rFonts w:ascii="Tahoma" w:eastAsia="Tahoma" w:hAnsi="Tahoma"/>
          <w:color w:val="000000"/>
          <w:spacing w:val="14"/>
          <w:sz w:val="19"/>
          <w:u w:val="single"/>
        </w:rPr>
        <w:t xml:space="preserve">Treasurer's Report </w:t>
      </w:r>
    </w:p>
    <w:p w14:paraId="1FC08E5C" w14:textId="77777777" w:rsidR="00353A7D" w:rsidRDefault="004B0DB4">
      <w:pPr>
        <w:spacing w:before="21" w:line="289" w:lineRule="exact"/>
        <w:jc w:val="both"/>
        <w:textAlignment w:val="baseline"/>
        <w:rPr>
          <w:rFonts w:ascii="Verdana" w:eastAsia="Verdana" w:hAnsi="Verdana"/>
          <w:i/>
          <w:color w:val="000000"/>
          <w:sz w:val="19"/>
        </w:rPr>
      </w:pPr>
      <w:r>
        <w:rPr>
          <w:rFonts w:ascii="Verdana" w:eastAsia="Verdana" w:hAnsi="Verdana"/>
          <w:i/>
          <w:color w:val="000000"/>
          <w:sz w:val="19"/>
        </w:rPr>
        <w:t>Councilor Janney moved to approve the financial reports and the vendor checks report as presented by the City Treasurer. Councilor Wilshire seconded the motion. Motion carried unanimously by those in attendance.</w:t>
      </w:r>
    </w:p>
    <w:p w14:paraId="3922252E" w14:textId="77777777" w:rsidR="00353A7D" w:rsidRDefault="004B0DB4">
      <w:pPr>
        <w:spacing w:before="345" w:line="228" w:lineRule="exact"/>
        <w:textAlignment w:val="baseline"/>
        <w:rPr>
          <w:rFonts w:ascii="Tahoma" w:eastAsia="Tahoma" w:hAnsi="Tahoma"/>
          <w:color w:val="000000"/>
          <w:spacing w:val="17"/>
          <w:sz w:val="19"/>
          <w:u w:val="single"/>
        </w:rPr>
      </w:pPr>
      <w:r>
        <w:rPr>
          <w:rFonts w:ascii="Tahoma" w:eastAsia="Tahoma" w:hAnsi="Tahoma"/>
          <w:color w:val="000000"/>
          <w:spacing w:val="17"/>
          <w:sz w:val="19"/>
          <w:u w:val="single"/>
        </w:rPr>
        <w:t>Correspondence</w:t>
      </w:r>
    </w:p>
    <w:p w14:paraId="6DF933AB" w14:textId="77777777" w:rsidR="00353A7D" w:rsidRDefault="004B0DB4">
      <w:pPr>
        <w:spacing w:before="65" w:line="235" w:lineRule="exact"/>
        <w:textAlignment w:val="baseline"/>
        <w:rPr>
          <w:rFonts w:ascii="Tahoma" w:eastAsia="Tahoma" w:hAnsi="Tahoma"/>
          <w:color w:val="000000"/>
          <w:spacing w:val="12"/>
          <w:sz w:val="19"/>
        </w:rPr>
      </w:pPr>
      <w:r>
        <w:rPr>
          <w:rFonts w:ascii="Tahoma" w:eastAsia="Tahoma" w:hAnsi="Tahoma"/>
          <w:color w:val="000000"/>
          <w:spacing w:val="12"/>
          <w:sz w:val="19"/>
        </w:rPr>
        <w:t>None</w:t>
      </w:r>
    </w:p>
    <w:p w14:paraId="0C401EC9" w14:textId="77777777" w:rsidR="00353A7D" w:rsidRDefault="004B0DB4">
      <w:pPr>
        <w:spacing w:before="69" w:line="236" w:lineRule="exact"/>
        <w:jc w:val="right"/>
        <w:textAlignment w:val="baseline"/>
        <w:rPr>
          <w:rFonts w:ascii="Tahoma" w:eastAsia="Tahoma" w:hAnsi="Tahoma"/>
          <w:color w:val="000000"/>
          <w:spacing w:val="6"/>
          <w:sz w:val="17"/>
        </w:rPr>
      </w:pPr>
      <w:r>
        <w:rPr>
          <w:rFonts w:ascii="Tahoma" w:eastAsia="Tahoma" w:hAnsi="Tahoma"/>
          <w:color w:val="000000"/>
          <w:spacing w:val="6"/>
          <w:sz w:val="17"/>
        </w:rPr>
        <w:t xml:space="preserve">Page 1 of </w:t>
      </w:r>
      <w:r>
        <w:rPr>
          <w:rFonts w:ascii="Tahoma" w:eastAsia="Tahoma" w:hAnsi="Tahoma"/>
          <w:color w:val="000000"/>
          <w:spacing w:val="6"/>
          <w:sz w:val="19"/>
        </w:rPr>
        <w:t>3</w:t>
      </w:r>
    </w:p>
    <w:p w14:paraId="12E9BBA5" w14:textId="77777777" w:rsidR="00353A7D" w:rsidRDefault="00353A7D">
      <w:pPr>
        <w:sectPr w:rsidR="00353A7D">
          <w:pgSz w:w="12240" w:h="15840"/>
          <w:pgMar w:top="560" w:right="907" w:bottom="744" w:left="1213" w:header="720" w:footer="720" w:gutter="0"/>
          <w:cols w:space="720"/>
        </w:sectPr>
      </w:pPr>
    </w:p>
    <w:p w14:paraId="2BD06C61" w14:textId="77777777" w:rsidR="00353A7D" w:rsidRDefault="004B0DB4">
      <w:pPr>
        <w:spacing w:before="4" w:line="218" w:lineRule="exact"/>
        <w:ind w:left="72"/>
        <w:textAlignment w:val="baseline"/>
        <w:rPr>
          <w:rFonts w:ascii="Verdana" w:eastAsia="Verdana" w:hAnsi="Verdana"/>
          <w:color w:val="000000"/>
          <w:spacing w:val="2"/>
          <w:sz w:val="17"/>
        </w:rPr>
      </w:pPr>
      <w:r>
        <w:rPr>
          <w:rFonts w:ascii="Verdana" w:eastAsia="Verdana" w:hAnsi="Verdana"/>
          <w:color w:val="000000"/>
          <w:spacing w:val="2"/>
          <w:sz w:val="17"/>
        </w:rPr>
        <w:lastRenderedPageBreak/>
        <w:t>March 12, 2018</w:t>
      </w:r>
    </w:p>
    <w:p w14:paraId="75DA8AFE" w14:textId="77777777" w:rsidR="00353A7D" w:rsidRDefault="004B0DB4">
      <w:pPr>
        <w:spacing w:before="599" w:line="249" w:lineRule="exact"/>
        <w:ind w:left="72"/>
        <w:textAlignment w:val="baseline"/>
        <w:rPr>
          <w:rFonts w:eastAsia="Times New Roman"/>
          <w:b/>
          <w:color w:val="000000"/>
          <w:spacing w:val="3"/>
          <w:sz w:val="23"/>
          <w:u w:val="single"/>
        </w:rPr>
      </w:pPr>
      <w:r>
        <w:rPr>
          <w:rFonts w:eastAsia="Times New Roman"/>
          <w:b/>
          <w:color w:val="000000"/>
          <w:spacing w:val="3"/>
          <w:sz w:val="23"/>
          <w:u w:val="single"/>
        </w:rPr>
        <w:t>Old Business</w:t>
      </w:r>
    </w:p>
    <w:p w14:paraId="5C133698" w14:textId="77777777" w:rsidR="00353A7D" w:rsidRDefault="004B0DB4">
      <w:pPr>
        <w:spacing w:before="244" w:line="275" w:lineRule="exact"/>
        <w:ind w:left="72"/>
        <w:textAlignment w:val="baseline"/>
        <w:rPr>
          <w:rFonts w:ascii="Garamond" w:eastAsia="Garamond" w:hAnsi="Garamond"/>
          <w:color w:val="000000"/>
          <w:spacing w:val="2"/>
          <w:sz w:val="24"/>
        </w:rPr>
      </w:pPr>
      <w:r>
        <w:rPr>
          <w:rFonts w:ascii="Garamond" w:eastAsia="Garamond" w:hAnsi="Garamond"/>
          <w:color w:val="000000"/>
          <w:spacing w:val="2"/>
          <w:sz w:val="24"/>
        </w:rPr>
        <w:t>The Mayor polled Council for old business. Nothing was discussed.</w:t>
      </w:r>
    </w:p>
    <w:p w14:paraId="68225D07" w14:textId="77777777" w:rsidR="00353A7D" w:rsidRDefault="004B0DB4">
      <w:pPr>
        <w:spacing w:before="263" w:line="249" w:lineRule="exact"/>
        <w:ind w:left="72"/>
        <w:textAlignment w:val="baseline"/>
        <w:rPr>
          <w:rFonts w:eastAsia="Times New Roman"/>
          <w:b/>
          <w:color w:val="000000"/>
          <w:spacing w:val="3"/>
          <w:sz w:val="23"/>
          <w:u w:val="single"/>
        </w:rPr>
      </w:pPr>
      <w:r>
        <w:rPr>
          <w:rFonts w:eastAsia="Times New Roman"/>
          <w:b/>
          <w:color w:val="000000"/>
          <w:spacing w:val="3"/>
          <w:sz w:val="23"/>
          <w:u w:val="single"/>
        </w:rPr>
        <w:t>City Manager</w:t>
      </w:r>
    </w:p>
    <w:p w14:paraId="0957C065" w14:textId="77777777" w:rsidR="00353A7D" w:rsidRDefault="004B0DB4">
      <w:pPr>
        <w:spacing w:before="22" w:line="275" w:lineRule="exact"/>
        <w:ind w:left="432" w:hanging="360"/>
        <w:jc w:val="both"/>
        <w:textAlignment w:val="baseline"/>
        <w:rPr>
          <w:rFonts w:ascii="Garamond" w:eastAsia="Garamond" w:hAnsi="Garamond"/>
          <w:color w:val="000000"/>
          <w:spacing w:val="10"/>
          <w:sz w:val="24"/>
        </w:rPr>
      </w:pPr>
      <w:r>
        <w:rPr>
          <w:rFonts w:ascii="Garamond" w:eastAsia="Garamond" w:hAnsi="Garamond"/>
          <w:color w:val="000000"/>
          <w:spacing w:val="10"/>
          <w:sz w:val="24"/>
        </w:rPr>
        <w:t xml:space="preserve">1. </w:t>
      </w:r>
      <w:r>
        <w:rPr>
          <w:rFonts w:eastAsia="Times New Roman"/>
          <w:b/>
          <w:color w:val="000000"/>
          <w:spacing w:val="10"/>
          <w:sz w:val="23"/>
          <w:u w:val="single"/>
        </w:rPr>
        <w:t>334 Central Avenue — Consideration or Negotiation of Releasing City Lien</w:t>
      </w:r>
      <w:r>
        <w:rPr>
          <w:rFonts w:eastAsia="Times New Roman"/>
          <w:b/>
          <w:color w:val="000000"/>
          <w:spacing w:val="10"/>
          <w:sz w:val="23"/>
        </w:rPr>
        <w:t xml:space="preserve"> (new) — </w:t>
      </w:r>
      <w:r>
        <w:rPr>
          <w:rFonts w:ascii="Garamond" w:eastAsia="Garamond" w:hAnsi="Garamond"/>
          <w:color w:val="000000"/>
          <w:spacing w:val="10"/>
          <w:sz w:val="24"/>
        </w:rPr>
        <w:t xml:space="preserve">Stacey Blackburn, the owner of this property, has asked for Council to remove or negotiate the lien on the property so she can sell it. She did not have a title search completed before buying the property. This property was formerly owned by John Zink and </w:t>
      </w:r>
      <w:r>
        <w:rPr>
          <w:rFonts w:ascii="Garamond" w:eastAsia="Garamond" w:hAnsi="Garamond"/>
          <w:color w:val="000000"/>
          <w:spacing w:val="10"/>
          <w:sz w:val="24"/>
        </w:rPr>
        <w:t xml:space="preserve">a lien is on the property for a demolition of a structure on another of Mr. Zink's properties. </w:t>
      </w:r>
      <w:r>
        <w:rPr>
          <w:rFonts w:ascii="Garamond" w:eastAsia="Garamond" w:hAnsi="Garamond"/>
          <w:i/>
          <w:color w:val="000000"/>
          <w:spacing w:val="10"/>
          <w:sz w:val="24"/>
        </w:rPr>
        <w:t>Councilor Atha made a motion, seconded by Councilor Baker to table this until we can work something out with Mrs. Blackburn in the form of an offer. Motion carri</w:t>
      </w:r>
      <w:r>
        <w:rPr>
          <w:rFonts w:ascii="Garamond" w:eastAsia="Garamond" w:hAnsi="Garamond"/>
          <w:i/>
          <w:color w:val="000000"/>
          <w:spacing w:val="10"/>
          <w:sz w:val="24"/>
        </w:rPr>
        <w:t>ed by all those in attendance.</w:t>
      </w:r>
    </w:p>
    <w:p w14:paraId="067C96EC" w14:textId="77777777" w:rsidR="00353A7D" w:rsidRDefault="004B0DB4">
      <w:pPr>
        <w:spacing w:before="1" w:line="275" w:lineRule="exact"/>
        <w:ind w:left="432" w:right="72" w:hanging="360"/>
        <w:jc w:val="both"/>
        <w:textAlignment w:val="baseline"/>
        <w:rPr>
          <w:rFonts w:eastAsia="Times New Roman"/>
          <w:b/>
          <w:color w:val="000000"/>
          <w:spacing w:val="11"/>
          <w:sz w:val="23"/>
        </w:rPr>
      </w:pPr>
      <w:r>
        <w:rPr>
          <w:rFonts w:eastAsia="Times New Roman"/>
          <w:b/>
          <w:color w:val="000000"/>
          <w:spacing w:val="11"/>
          <w:sz w:val="23"/>
        </w:rPr>
        <w:t xml:space="preserve">2. </w:t>
      </w:r>
      <w:r>
        <w:rPr>
          <w:rFonts w:eastAsia="Times New Roman"/>
          <w:b/>
          <w:color w:val="000000"/>
          <w:spacing w:val="11"/>
          <w:sz w:val="23"/>
          <w:u w:val="single"/>
        </w:rPr>
        <w:t>Planning Commission Recommendations to Amend Ordinances</w:t>
      </w:r>
      <w:r>
        <w:rPr>
          <w:rFonts w:eastAsia="Times New Roman"/>
          <w:b/>
          <w:color w:val="000000"/>
          <w:spacing w:val="11"/>
          <w:sz w:val="23"/>
        </w:rPr>
        <w:t xml:space="preserve"> — </w:t>
      </w:r>
      <w:r>
        <w:rPr>
          <w:rFonts w:ascii="Garamond" w:eastAsia="Garamond" w:hAnsi="Garamond"/>
          <w:color w:val="000000"/>
          <w:spacing w:val="11"/>
          <w:sz w:val="24"/>
        </w:rPr>
        <w:t>The Planning Commission is making a recommendation to amend Article 1311; 1349.01</w:t>
      </w:r>
      <w:r>
        <w:rPr>
          <w:rFonts w:eastAsia="Times New Roman"/>
          <w:color w:val="000000"/>
          <w:spacing w:val="11"/>
          <w:sz w:val="24"/>
          <w:vertAlign w:val="superscript"/>
        </w:rPr>
        <w:t>.</w:t>
      </w:r>
      <w:r>
        <w:rPr>
          <w:rFonts w:ascii="Garamond" w:eastAsia="Garamond" w:hAnsi="Garamond"/>
          <w:color w:val="000000"/>
          <w:spacing w:val="11"/>
          <w:sz w:val="24"/>
        </w:rPr>
        <w:t>, 1349.05; 1349.15; 1351.05; 1351.07; 1351.08; 1357.01; and 1385.05 to allow use p</w:t>
      </w:r>
      <w:r>
        <w:rPr>
          <w:rFonts w:ascii="Garamond" w:eastAsia="Garamond" w:hAnsi="Garamond"/>
          <w:color w:val="000000"/>
          <w:spacing w:val="11"/>
          <w:sz w:val="24"/>
        </w:rPr>
        <w:t xml:space="preserve">ermits to be considered by the Board of Zoning Appeals instead of by the Planning Commission and City Council. </w:t>
      </w:r>
      <w:r>
        <w:rPr>
          <w:rFonts w:ascii="Garamond" w:eastAsia="Garamond" w:hAnsi="Garamond"/>
          <w:i/>
          <w:color w:val="000000"/>
          <w:spacing w:val="11"/>
          <w:sz w:val="24"/>
        </w:rPr>
        <w:t>Councilor Baker moved to accept the recommendation of the Planning Commission and accept this as the 2nd reading of an ordinance to make conditio</w:t>
      </w:r>
      <w:r>
        <w:rPr>
          <w:rFonts w:ascii="Garamond" w:eastAsia="Garamond" w:hAnsi="Garamond"/>
          <w:i/>
          <w:color w:val="000000"/>
          <w:spacing w:val="11"/>
          <w:sz w:val="24"/>
        </w:rPr>
        <w:t>nal use permits the responsibility of the Board of Zoning Appeals effective July 1, 2018. Council member Fox seconded the motion. Motion carried unanimously by those in attendance.</w:t>
      </w:r>
    </w:p>
    <w:p w14:paraId="74B67FFF" w14:textId="77777777" w:rsidR="00353A7D" w:rsidRDefault="004B0DB4">
      <w:pPr>
        <w:spacing w:before="2" w:line="275" w:lineRule="exact"/>
        <w:ind w:left="72"/>
        <w:textAlignment w:val="baseline"/>
        <w:rPr>
          <w:rFonts w:ascii="Garamond" w:eastAsia="Garamond" w:hAnsi="Garamond"/>
          <w:color w:val="000000"/>
          <w:spacing w:val="3"/>
          <w:sz w:val="24"/>
        </w:rPr>
      </w:pPr>
      <w:r>
        <w:rPr>
          <w:rFonts w:ascii="Garamond" w:eastAsia="Garamond" w:hAnsi="Garamond"/>
          <w:color w:val="000000"/>
          <w:spacing w:val="3"/>
          <w:sz w:val="24"/>
        </w:rPr>
        <w:t xml:space="preserve">3. </w:t>
      </w:r>
      <w:r>
        <w:rPr>
          <w:rFonts w:eastAsia="Times New Roman"/>
          <w:b/>
          <w:color w:val="000000"/>
          <w:spacing w:val="3"/>
          <w:sz w:val="23"/>
          <w:u w:val="single"/>
        </w:rPr>
        <w:t>Structural Inspection Board Recommendations</w:t>
      </w:r>
      <w:r>
        <w:rPr>
          <w:rFonts w:ascii="Garamond" w:eastAsia="Garamond" w:hAnsi="Garamond"/>
          <w:color w:val="000000"/>
          <w:spacing w:val="3"/>
          <w:sz w:val="24"/>
        </w:rPr>
        <w:t xml:space="preserve"> —</w:t>
      </w:r>
      <w:r>
        <w:rPr>
          <w:rFonts w:ascii="Verdana" w:eastAsia="Verdana" w:hAnsi="Verdana"/>
          <w:color w:val="000000"/>
          <w:sz w:val="24"/>
        </w:rPr>
        <w:t xml:space="preserve"> </w:t>
      </w:r>
    </w:p>
    <w:p w14:paraId="1859568C" w14:textId="77777777" w:rsidR="00353A7D" w:rsidRDefault="004B0DB4">
      <w:pPr>
        <w:numPr>
          <w:ilvl w:val="0"/>
          <w:numId w:val="2"/>
        </w:numPr>
        <w:tabs>
          <w:tab w:val="clear" w:pos="360"/>
          <w:tab w:val="left" w:pos="792"/>
        </w:tabs>
        <w:spacing w:before="2" w:line="276" w:lineRule="exact"/>
        <w:ind w:left="792" w:right="72" w:hanging="360"/>
        <w:jc w:val="both"/>
        <w:textAlignment w:val="baseline"/>
        <w:rPr>
          <w:rFonts w:eastAsia="Times New Roman"/>
          <w:b/>
          <w:color w:val="000000"/>
          <w:spacing w:val="15"/>
          <w:sz w:val="23"/>
        </w:rPr>
      </w:pPr>
      <w:r>
        <w:rPr>
          <w:rFonts w:eastAsia="Times New Roman"/>
          <w:b/>
          <w:color w:val="000000"/>
          <w:spacing w:val="15"/>
          <w:sz w:val="23"/>
        </w:rPr>
        <w:t xml:space="preserve">76 Robinson Street -- </w:t>
      </w:r>
      <w:r>
        <w:rPr>
          <w:rFonts w:ascii="Garamond" w:eastAsia="Garamond" w:hAnsi="Garamond"/>
          <w:color w:val="000000"/>
          <w:spacing w:val="15"/>
          <w:sz w:val="24"/>
        </w:rPr>
        <w:t xml:space="preserve">The SIB recommends demolishing this structure. </w:t>
      </w:r>
      <w:r>
        <w:rPr>
          <w:rFonts w:ascii="Garamond" w:eastAsia="Garamond" w:hAnsi="Garamond"/>
          <w:i/>
          <w:color w:val="000000"/>
          <w:spacing w:val="15"/>
          <w:sz w:val="24"/>
        </w:rPr>
        <w:t>Council member Atha moved to adopt a resolution ordering the demolition of this structure. Councilor Fox seconded the motion. Motion carried unanimously by those in attendance.</w:t>
      </w:r>
    </w:p>
    <w:p w14:paraId="3659E48B" w14:textId="77777777" w:rsidR="00353A7D" w:rsidRDefault="004B0DB4">
      <w:pPr>
        <w:numPr>
          <w:ilvl w:val="0"/>
          <w:numId w:val="2"/>
        </w:numPr>
        <w:tabs>
          <w:tab w:val="clear" w:pos="360"/>
          <w:tab w:val="left" w:pos="792"/>
        </w:tabs>
        <w:spacing w:line="276" w:lineRule="exact"/>
        <w:ind w:left="792" w:right="72" w:hanging="360"/>
        <w:jc w:val="both"/>
        <w:textAlignment w:val="baseline"/>
        <w:rPr>
          <w:rFonts w:eastAsia="Times New Roman"/>
          <w:b/>
          <w:color w:val="000000"/>
          <w:spacing w:val="10"/>
          <w:sz w:val="23"/>
        </w:rPr>
      </w:pPr>
      <w:r>
        <w:rPr>
          <w:rFonts w:eastAsia="Times New Roman"/>
          <w:b/>
          <w:color w:val="000000"/>
          <w:spacing w:val="10"/>
          <w:sz w:val="23"/>
        </w:rPr>
        <w:t xml:space="preserve">417 Blake </w:t>
      </w:r>
      <w:r>
        <w:rPr>
          <w:rFonts w:eastAsia="Times New Roman"/>
          <w:b/>
          <w:color w:val="000000"/>
          <w:spacing w:val="10"/>
          <w:sz w:val="23"/>
        </w:rPr>
        <w:t xml:space="preserve">Street — </w:t>
      </w:r>
      <w:r>
        <w:rPr>
          <w:rFonts w:ascii="Garamond" w:eastAsia="Garamond" w:hAnsi="Garamond"/>
          <w:color w:val="000000"/>
          <w:spacing w:val="10"/>
          <w:sz w:val="24"/>
        </w:rPr>
        <w:t xml:space="preserve">The owner of this property will change on April 1, 2018 and everything will have to start over. </w:t>
      </w:r>
      <w:r>
        <w:rPr>
          <w:rFonts w:ascii="Garamond" w:eastAsia="Garamond" w:hAnsi="Garamond"/>
          <w:i/>
          <w:color w:val="000000"/>
          <w:spacing w:val="10"/>
          <w:sz w:val="24"/>
        </w:rPr>
        <w:t>Councilor Atha moved to table this item until the next meeting. Councilor Wilshire seconded the motion. Motion carried unanimously by those in attendan</w:t>
      </w:r>
      <w:r>
        <w:rPr>
          <w:rFonts w:ascii="Garamond" w:eastAsia="Garamond" w:hAnsi="Garamond"/>
          <w:i/>
          <w:color w:val="000000"/>
          <w:spacing w:val="10"/>
          <w:sz w:val="24"/>
        </w:rPr>
        <w:t>ce.</w:t>
      </w:r>
    </w:p>
    <w:p w14:paraId="31A17E5D" w14:textId="77777777" w:rsidR="00353A7D" w:rsidRDefault="004B0DB4">
      <w:pPr>
        <w:numPr>
          <w:ilvl w:val="0"/>
          <w:numId w:val="2"/>
        </w:numPr>
        <w:tabs>
          <w:tab w:val="clear" w:pos="360"/>
          <w:tab w:val="left" w:pos="792"/>
        </w:tabs>
        <w:spacing w:line="276" w:lineRule="exact"/>
        <w:ind w:left="792" w:right="72" w:hanging="360"/>
        <w:jc w:val="both"/>
        <w:textAlignment w:val="baseline"/>
        <w:rPr>
          <w:rFonts w:eastAsia="Times New Roman"/>
          <w:b/>
          <w:color w:val="000000"/>
          <w:spacing w:val="15"/>
          <w:sz w:val="23"/>
        </w:rPr>
      </w:pPr>
      <w:r>
        <w:rPr>
          <w:rFonts w:eastAsia="Times New Roman"/>
          <w:b/>
          <w:color w:val="000000"/>
          <w:spacing w:val="15"/>
          <w:sz w:val="23"/>
        </w:rPr>
        <w:t xml:space="preserve">106 St. Clair Avenue — </w:t>
      </w:r>
      <w:r>
        <w:rPr>
          <w:rFonts w:ascii="Garamond" w:eastAsia="Garamond" w:hAnsi="Garamond"/>
          <w:color w:val="000000"/>
          <w:spacing w:val="15"/>
          <w:sz w:val="24"/>
        </w:rPr>
        <w:t xml:space="preserve">The SIB also recommends demolishing this structure. </w:t>
      </w:r>
      <w:r>
        <w:rPr>
          <w:rFonts w:ascii="Garamond" w:eastAsia="Garamond" w:hAnsi="Garamond"/>
          <w:i/>
          <w:color w:val="000000"/>
          <w:spacing w:val="15"/>
          <w:sz w:val="24"/>
        </w:rPr>
        <w:t>Council member Fox moved to adopt a resolution ordering the demolition of this structure. Councilor Atha seconded the motion. Motion carried unanimously by those in attendance.</w:t>
      </w:r>
    </w:p>
    <w:p w14:paraId="1B7995C5" w14:textId="77777777" w:rsidR="00353A7D" w:rsidRDefault="004B0DB4">
      <w:pPr>
        <w:numPr>
          <w:ilvl w:val="0"/>
          <w:numId w:val="2"/>
        </w:numPr>
        <w:tabs>
          <w:tab w:val="clear" w:pos="360"/>
          <w:tab w:val="left" w:pos="792"/>
        </w:tabs>
        <w:spacing w:before="5" w:line="276" w:lineRule="exact"/>
        <w:ind w:left="792" w:right="72" w:hanging="360"/>
        <w:jc w:val="both"/>
        <w:textAlignment w:val="baseline"/>
        <w:rPr>
          <w:rFonts w:eastAsia="Times New Roman"/>
          <w:b/>
          <w:color w:val="000000"/>
          <w:spacing w:val="13"/>
          <w:sz w:val="23"/>
        </w:rPr>
      </w:pPr>
      <w:r>
        <w:rPr>
          <w:rFonts w:eastAsia="Times New Roman"/>
          <w:b/>
          <w:color w:val="000000"/>
          <w:spacing w:val="13"/>
          <w:sz w:val="23"/>
        </w:rPr>
        <w:t xml:space="preserve">Lewis Street Apartments </w:t>
      </w:r>
      <w:r>
        <w:rPr>
          <w:rFonts w:ascii="Garamond" w:eastAsia="Garamond" w:hAnsi="Garamond"/>
          <w:color w:val="000000"/>
          <w:spacing w:val="13"/>
          <w:sz w:val="24"/>
        </w:rPr>
        <w:t>The owner has garage doors ordered. The doors still hav</w:t>
      </w:r>
      <w:r>
        <w:rPr>
          <w:rFonts w:ascii="Garamond" w:eastAsia="Garamond" w:hAnsi="Garamond"/>
          <w:color w:val="000000"/>
          <w:spacing w:val="13"/>
          <w:sz w:val="24"/>
        </w:rPr>
        <w:t xml:space="preserve">e not been received. The City Manager recommends tabling this item. </w:t>
      </w:r>
      <w:r>
        <w:rPr>
          <w:rFonts w:ascii="Garamond" w:eastAsia="Garamond" w:hAnsi="Garamond"/>
          <w:i/>
          <w:color w:val="000000"/>
          <w:spacing w:val="13"/>
          <w:sz w:val="24"/>
        </w:rPr>
        <w:t>Councilor Janney moved to table this item to allow the owner to receive the garage doors and have them installed. Councilor Baker seconded the motion. Motion carried unanimously by those i</w:t>
      </w:r>
      <w:r>
        <w:rPr>
          <w:rFonts w:ascii="Garamond" w:eastAsia="Garamond" w:hAnsi="Garamond"/>
          <w:i/>
          <w:color w:val="000000"/>
          <w:spacing w:val="13"/>
          <w:sz w:val="24"/>
        </w:rPr>
        <w:t>n attendance.</w:t>
      </w:r>
    </w:p>
    <w:p w14:paraId="22737432" w14:textId="77777777" w:rsidR="00353A7D" w:rsidRDefault="004B0DB4">
      <w:pPr>
        <w:spacing w:before="2" w:line="276" w:lineRule="exact"/>
        <w:ind w:left="72"/>
        <w:jc w:val="right"/>
        <w:textAlignment w:val="baseline"/>
        <w:rPr>
          <w:rFonts w:eastAsia="Times New Roman"/>
          <w:b/>
          <w:color w:val="000000"/>
          <w:spacing w:val="4"/>
          <w:sz w:val="23"/>
        </w:rPr>
      </w:pPr>
      <w:r>
        <w:rPr>
          <w:rFonts w:eastAsia="Times New Roman"/>
          <w:b/>
          <w:color w:val="000000"/>
          <w:spacing w:val="4"/>
          <w:sz w:val="23"/>
        </w:rPr>
        <w:t xml:space="preserve">4. </w:t>
      </w:r>
      <w:r>
        <w:rPr>
          <w:rFonts w:eastAsia="Times New Roman"/>
          <w:b/>
          <w:color w:val="000000"/>
          <w:spacing w:val="4"/>
          <w:sz w:val="23"/>
          <w:u w:val="single"/>
        </w:rPr>
        <w:t>Appointment to Fill Vacancy on Council</w:t>
      </w:r>
      <w:r>
        <w:rPr>
          <w:rFonts w:eastAsia="Times New Roman"/>
          <w:b/>
          <w:color w:val="000000"/>
          <w:spacing w:val="4"/>
          <w:sz w:val="23"/>
        </w:rPr>
        <w:t xml:space="preserve"> -- </w:t>
      </w:r>
      <w:r>
        <w:rPr>
          <w:rFonts w:ascii="Garamond" w:eastAsia="Garamond" w:hAnsi="Garamond"/>
          <w:color w:val="000000"/>
          <w:spacing w:val="4"/>
          <w:sz w:val="24"/>
        </w:rPr>
        <w:t xml:space="preserve">Councilors Janney and Baker nominated Steve I layslette to fill the position left by the passing of Bruce Coleman. Councilor Atha nominated Alma Coleman for the position. A vote was taken by a show of hands - </w:t>
      </w:r>
      <w:r>
        <w:rPr>
          <w:rFonts w:eastAsia="Times New Roman"/>
          <w:b/>
          <w:color w:val="000000"/>
          <w:spacing w:val="4"/>
          <w:sz w:val="23"/>
          <w:u w:val="single"/>
        </w:rPr>
        <w:t>Steve Hayslette</w:t>
      </w:r>
      <w:r>
        <w:rPr>
          <w:rFonts w:eastAsia="Times New Roman"/>
          <w:b/>
          <w:color w:val="000000"/>
          <w:spacing w:val="4"/>
          <w:sz w:val="23"/>
        </w:rPr>
        <w:t xml:space="preserve"> — Councilors Janney, Wilshire, </w:t>
      </w:r>
      <w:r>
        <w:rPr>
          <w:rFonts w:eastAsia="Times New Roman"/>
          <w:b/>
          <w:color w:val="000000"/>
          <w:spacing w:val="4"/>
          <w:sz w:val="23"/>
        </w:rPr>
        <w:t xml:space="preserve">Fox, and Baker raised their hand in favor of Mr. Hayslette. </w:t>
      </w:r>
      <w:r>
        <w:rPr>
          <w:rFonts w:eastAsia="Times New Roman"/>
          <w:b/>
          <w:color w:val="000000"/>
          <w:spacing w:val="4"/>
          <w:sz w:val="23"/>
          <w:u w:val="single"/>
        </w:rPr>
        <w:t xml:space="preserve">Alma Coleman  </w:t>
      </w:r>
      <w:r>
        <w:rPr>
          <w:rFonts w:eastAsia="Times New Roman"/>
          <w:b/>
          <w:color w:val="000000"/>
          <w:spacing w:val="4"/>
          <w:sz w:val="23"/>
        </w:rPr>
        <w:t>— Councilor Atha voted for Mrs. Coleman. Upon receiving the most votes, Steve Hayslette will represent Ward 2 as our newest council member.</w:t>
      </w:r>
    </w:p>
    <w:p w14:paraId="423D5C89" w14:textId="77777777" w:rsidR="00353A7D" w:rsidRDefault="004B0DB4">
      <w:pPr>
        <w:spacing w:line="274" w:lineRule="exact"/>
        <w:ind w:left="432" w:right="72" w:hanging="432"/>
        <w:jc w:val="both"/>
        <w:textAlignment w:val="baseline"/>
        <w:rPr>
          <w:rFonts w:eastAsia="Times New Roman"/>
          <w:b/>
          <w:color w:val="000000"/>
          <w:spacing w:val="13"/>
          <w:sz w:val="23"/>
        </w:rPr>
      </w:pPr>
      <w:r>
        <w:rPr>
          <w:rFonts w:eastAsia="Times New Roman"/>
          <w:b/>
          <w:color w:val="000000"/>
          <w:spacing w:val="13"/>
          <w:sz w:val="23"/>
        </w:rPr>
        <w:t xml:space="preserve">5. </w:t>
      </w:r>
      <w:r>
        <w:rPr>
          <w:rFonts w:eastAsia="Times New Roman"/>
          <w:b/>
          <w:color w:val="000000"/>
          <w:spacing w:val="13"/>
          <w:sz w:val="23"/>
          <w:u w:val="single"/>
        </w:rPr>
        <w:t>Tax Increment Financing #2 Ordinance an</w:t>
      </w:r>
      <w:r>
        <w:rPr>
          <w:rFonts w:eastAsia="Times New Roman"/>
          <w:b/>
          <w:color w:val="000000"/>
          <w:spacing w:val="13"/>
          <w:sz w:val="23"/>
          <w:u w:val="single"/>
        </w:rPr>
        <w:t>d Resolution</w:t>
      </w:r>
      <w:r>
        <w:rPr>
          <w:rFonts w:eastAsia="Times New Roman"/>
          <w:b/>
          <w:color w:val="000000"/>
          <w:spacing w:val="13"/>
          <w:sz w:val="23"/>
        </w:rPr>
        <w:t xml:space="preserve"> — </w:t>
      </w:r>
      <w:r>
        <w:rPr>
          <w:rFonts w:ascii="Garamond" w:eastAsia="Garamond" w:hAnsi="Garamond"/>
          <w:color w:val="000000"/>
          <w:spacing w:val="13"/>
          <w:sz w:val="24"/>
        </w:rPr>
        <w:t xml:space="preserve">a.) The City Manager presented an ordinance for its second reading to approve the TIF District for the hospital renovations. Councilor Wilshire left the room during discussion and voting on this issue. </w:t>
      </w:r>
      <w:r>
        <w:rPr>
          <w:rFonts w:ascii="Garamond" w:eastAsia="Garamond" w:hAnsi="Garamond"/>
          <w:i/>
          <w:color w:val="000000"/>
          <w:spacing w:val="13"/>
          <w:sz w:val="24"/>
        </w:rPr>
        <w:t>Councilor Baker moved to approve the 2n</w:t>
      </w:r>
      <w:r>
        <w:rPr>
          <w:rFonts w:ascii="Garamond" w:eastAsia="Garamond" w:hAnsi="Garamond"/>
          <w:i/>
          <w:color w:val="000000"/>
          <w:spacing w:val="13"/>
          <w:sz w:val="24"/>
        </w:rPr>
        <w:t xml:space="preserve">d reading of an ordinance approving the design, acquisition, construction and equipping of certain tax increment financing projects. Councilor Janney seconded the motion. Motion carried unanimously by those in attendance with Councilor Wilshire abstaining </w:t>
      </w:r>
      <w:r>
        <w:rPr>
          <w:rFonts w:ascii="Garamond" w:eastAsia="Garamond" w:hAnsi="Garamond"/>
          <w:i/>
          <w:color w:val="000000"/>
          <w:spacing w:val="13"/>
          <w:sz w:val="24"/>
        </w:rPr>
        <w:t>from the vote.</w:t>
      </w:r>
    </w:p>
    <w:p w14:paraId="4713BA5A" w14:textId="77777777" w:rsidR="00353A7D" w:rsidRDefault="004B0DB4">
      <w:pPr>
        <w:spacing w:before="156" w:line="221" w:lineRule="exact"/>
        <w:ind w:left="72"/>
        <w:jc w:val="right"/>
        <w:textAlignment w:val="baseline"/>
        <w:rPr>
          <w:rFonts w:ascii="Verdana" w:eastAsia="Verdana" w:hAnsi="Verdana"/>
          <w:color w:val="000000"/>
          <w:spacing w:val="-3"/>
          <w:sz w:val="17"/>
        </w:rPr>
      </w:pPr>
      <w:r>
        <w:rPr>
          <w:rFonts w:ascii="Verdana" w:eastAsia="Verdana" w:hAnsi="Verdana"/>
          <w:color w:val="000000"/>
          <w:spacing w:val="-3"/>
          <w:sz w:val="17"/>
        </w:rPr>
        <w:t xml:space="preserve">Page </w:t>
      </w:r>
      <w:r>
        <w:rPr>
          <w:rFonts w:ascii="Verdana" w:eastAsia="Verdana" w:hAnsi="Verdana"/>
          <w:b/>
          <w:color w:val="000000"/>
          <w:spacing w:val="-3"/>
          <w:sz w:val="17"/>
        </w:rPr>
        <w:t xml:space="preserve">2 </w:t>
      </w:r>
      <w:r>
        <w:rPr>
          <w:rFonts w:ascii="Verdana" w:eastAsia="Verdana" w:hAnsi="Verdana"/>
          <w:color w:val="000000"/>
          <w:spacing w:val="-3"/>
          <w:sz w:val="17"/>
        </w:rPr>
        <w:t xml:space="preserve">of </w:t>
      </w:r>
      <w:r>
        <w:rPr>
          <w:rFonts w:ascii="Verdana" w:eastAsia="Verdana" w:hAnsi="Verdana"/>
          <w:b/>
          <w:color w:val="000000"/>
          <w:spacing w:val="-3"/>
          <w:sz w:val="17"/>
        </w:rPr>
        <w:t>3</w:t>
      </w:r>
    </w:p>
    <w:p w14:paraId="5AE0EC94" w14:textId="77777777" w:rsidR="00353A7D" w:rsidRDefault="00353A7D">
      <w:pPr>
        <w:sectPr w:rsidR="00353A7D">
          <w:pgSz w:w="12240" w:h="15840"/>
          <w:pgMar w:top="600" w:right="868" w:bottom="724" w:left="1224" w:header="720" w:footer="720" w:gutter="0"/>
          <w:cols w:space="720"/>
        </w:sectPr>
      </w:pPr>
    </w:p>
    <w:p w14:paraId="01E0DA76" w14:textId="59F440CB" w:rsidR="00353A7D" w:rsidRDefault="004B0DB4">
      <w:pPr>
        <w:spacing w:before="2" w:line="228" w:lineRule="exact"/>
        <w:ind w:left="72" w:right="72"/>
        <w:textAlignment w:val="baseline"/>
        <w:rPr>
          <w:rFonts w:ascii="Tahoma" w:eastAsia="Tahoma" w:hAnsi="Tahoma"/>
          <w:color w:val="000000"/>
          <w:spacing w:val="4"/>
          <w:sz w:val="19"/>
        </w:rPr>
      </w:pPr>
      <w:r>
        <w:rPr>
          <w:noProof/>
        </w:rPr>
        <w:lastRenderedPageBreak/>
        <mc:AlternateContent>
          <mc:Choice Requires="wps">
            <w:drawing>
              <wp:anchor distT="0" distB="0" distL="114300" distR="114300" simplePos="0" relativeHeight="251657728" behindDoc="0" locked="0" layoutInCell="1" allowOverlap="1" wp14:anchorId="6E1BC634" wp14:editId="39A3BF72">
                <wp:simplePos x="0" y="0"/>
                <wp:positionH relativeFrom="page">
                  <wp:posOffset>3524885</wp:posOffset>
                </wp:positionH>
                <wp:positionV relativeFrom="page">
                  <wp:posOffset>6579235</wp:posOffset>
                </wp:positionV>
                <wp:extent cx="187769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6985">
                          <a:solidFill>
                            <a:srgbClr val="0F0F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FDC7"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5pt,518.05pt" to="425.4pt,5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" strokecolor="#0f0f0f" strokeweight=".55pt">
                <w10:wrap anchorx="page" anchory="page"/>
              </v:line>
            </w:pict>
          </mc:Fallback>
        </mc:AlternateContent>
      </w:r>
      <w:r>
        <w:rPr>
          <w:rFonts w:ascii="Tahoma" w:eastAsia="Tahoma" w:hAnsi="Tahoma"/>
          <w:color w:val="000000"/>
          <w:spacing w:val="4"/>
          <w:sz w:val="19"/>
        </w:rPr>
        <w:t>March 12, 2018</w:t>
      </w:r>
    </w:p>
    <w:p w14:paraId="2A299B8A" w14:textId="77777777" w:rsidR="00353A7D" w:rsidRDefault="004B0DB4">
      <w:pPr>
        <w:spacing w:line="549" w:lineRule="exact"/>
        <w:ind w:left="72" w:right="360"/>
        <w:textAlignment w:val="baseline"/>
        <w:rPr>
          <w:rFonts w:ascii="Garamond" w:eastAsia="Garamond" w:hAnsi="Garamond"/>
          <w:b/>
          <w:color w:val="000000"/>
          <w:sz w:val="19"/>
        </w:rPr>
      </w:pPr>
      <w:r>
        <w:rPr>
          <w:rFonts w:ascii="Garamond" w:eastAsia="Garamond" w:hAnsi="Garamond"/>
          <w:b/>
          <w:color w:val="000000"/>
          <w:sz w:val="19"/>
        </w:rPr>
        <w:t xml:space="preserve">6. </w:t>
      </w:r>
      <w:r>
        <w:rPr>
          <w:rFonts w:ascii="Garamond" w:eastAsia="Garamond" w:hAnsi="Garamond"/>
          <w:b/>
          <w:color w:val="000000"/>
          <w:sz w:val="24"/>
          <w:u w:val="single"/>
        </w:rPr>
        <w:t>Police Hiring</w:t>
      </w:r>
      <w:r>
        <w:rPr>
          <w:rFonts w:ascii="Garamond" w:eastAsia="Garamond" w:hAnsi="Garamond"/>
          <w:color w:val="000000"/>
          <w:sz w:val="24"/>
        </w:rPr>
        <w:t xml:space="preserve"> The Civil Service Commission is not ready to make a recommendation for hiring. </w:t>
      </w:r>
      <w:r>
        <w:rPr>
          <w:rFonts w:ascii="Garamond" w:eastAsia="Garamond" w:hAnsi="Garamond"/>
          <w:b/>
          <w:color w:val="000000"/>
          <w:sz w:val="24"/>
          <w:u w:val="single"/>
        </w:rPr>
        <w:t xml:space="preserve">New Business </w:t>
      </w:r>
    </w:p>
    <w:p w14:paraId="1940B93B" w14:textId="77777777" w:rsidR="00353A7D" w:rsidRDefault="004B0DB4">
      <w:pPr>
        <w:spacing w:before="290" w:line="273" w:lineRule="exact"/>
        <w:ind w:left="72" w:right="72"/>
        <w:jc w:val="both"/>
        <w:textAlignment w:val="baseline"/>
        <w:rPr>
          <w:rFonts w:ascii="Garamond" w:eastAsia="Garamond" w:hAnsi="Garamond"/>
          <w:color w:val="000000"/>
          <w:sz w:val="24"/>
        </w:rPr>
      </w:pPr>
      <w:r>
        <w:rPr>
          <w:rFonts w:ascii="Garamond" w:eastAsia="Garamond" w:hAnsi="Garamond"/>
          <w:color w:val="000000"/>
          <w:sz w:val="24"/>
        </w:rPr>
        <w:t>The Acting Mayor polled Council for new business and a problem with a tree on Country Club Road was discussed.</w:t>
      </w:r>
    </w:p>
    <w:p w14:paraId="630ECA79" w14:textId="77777777" w:rsidR="00353A7D" w:rsidRDefault="004B0DB4">
      <w:pPr>
        <w:spacing w:before="258" w:line="249" w:lineRule="exact"/>
        <w:ind w:left="72" w:right="72"/>
        <w:textAlignment w:val="baseline"/>
        <w:rPr>
          <w:rFonts w:ascii="Garamond" w:eastAsia="Garamond" w:hAnsi="Garamond"/>
          <w:b/>
          <w:color w:val="000000"/>
          <w:spacing w:val="3"/>
          <w:sz w:val="24"/>
          <w:u w:val="single"/>
        </w:rPr>
      </w:pPr>
      <w:r>
        <w:rPr>
          <w:rFonts w:ascii="Garamond" w:eastAsia="Garamond" w:hAnsi="Garamond"/>
          <w:b/>
          <w:color w:val="000000"/>
          <w:spacing w:val="3"/>
          <w:sz w:val="24"/>
          <w:u w:val="single"/>
        </w:rPr>
        <w:t xml:space="preserve">City Manager </w:t>
      </w:r>
    </w:p>
    <w:p w14:paraId="497A6D15" w14:textId="77777777" w:rsidR="00353A7D" w:rsidRDefault="004B0DB4">
      <w:pPr>
        <w:numPr>
          <w:ilvl w:val="0"/>
          <w:numId w:val="3"/>
        </w:numPr>
        <w:tabs>
          <w:tab w:val="clear" w:pos="360"/>
          <w:tab w:val="left" w:pos="432"/>
        </w:tabs>
        <w:spacing w:before="267" w:line="274" w:lineRule="exact"/>
        <w:ind w:left="432" w:right="72" w:hanging="360"/>
        <w:jc w:val="both"/>
        <w:textAlignment w:val="baseline"/>
        <w:rPr>
          <w:rFonts w:ascii="Garamond" w:eastAsia="Garamond" w:hAnsi="Garamond"/>
          <w:b/>
          <w:color w:val="000000"/>
          <w:spacing w:val="13"/>
          <w:sz w:val="24"/>
          <w:u w:val="single"/>
        </w:rPr>
      </w:pPr>
      <w:r>
        <w:rPr>
          <w:rFonts w:ascii="Garamond" w:eastAsia="Garamond" w:hAnsi="Garamond"/>
          <w:b/>
          <w:color w:val="000000"/>
          <w:spacing w:val="13"/>
          <w:sz w:val="24"/>
          <w:u w:val="single"/>
        </w:rPr>
        <w:t>Planning Commission Ordinance Change</w:t>
      </w:r>
      <w:r>
        <w:rPr>
          <w:rFonts w:ascii="Garamond" w:eastAsia="Garamond" w:hAnsi="Garamond"/>
          <w:b/>
          <w:color w:val="000000"/>
          <w:spacing w:val="13"/>
          <w:sz w:val="19"/>
        </w:rPr>
        <w:t xml:space="preserve"> — </w:t>
      </w:r>
      <w:r>
        <w:rPr>
          <w:rFonts w:ascii="Garamond" w:eastAsia="Garamond" w:hAnsi="Garamond"/>
          <w:color w:val="000000"/>
          <w:spacing w:val="13"/>
          <w:sz w:val="24"/>
        </w:rPr>
        <w:t>The Planning Commission wishes to change the number of members from eight (8) to seven (7) i</w:t>
      </w:r>
      <w:r>
        <w:rPr>
          <w:rFonts w:ascii="Garamond" w:eastAsia="Garamond" w:hAnsi="Garamond"/>
          <w:color w:val="000000"/>
          <w:spacing w:val="13"/>
          <w:sz w:val="24"/>
        </w:rPr>
        <w:t xml:space="preserve">n order to more easily have a quorum and possibly prevent ties. </w:t>
      </w:r>
      <w:r>
        <w:rPr>
          <w:rFonts w:ascii="Garamond" w:eastAsia="Garamond" w:hAnsi="Garamond"/>
          <w:i/>
          <w:color w:val="000000"/>
          <w:spacing w:val="13"/>
          <w:sz w:val="24"/>
        </w:rPr>
        <w:t xml:space="preserve">Councilor Janney moved to accept this as the </w:t>
      </w:r>
      <w:r>
        <w:rPr>
          <w:rFonts w:ascii="Garamond" w:eastAsia="Garamond" w:hAnsi="Garamond"/>
          <w:i/>
          <w:color w:val="000000"/>
          <w:spacing w:val="13"/>
          <w:sz w:val="27"/>
        </w:rPr>
        <w:t xml:space="preserve">P </w:t>
      </w:r>
      <w:r>
        <w:rPr>
          <w:rFonts w:ascii="Garamond" w:eastAsia="Garamond" w:hAnsi="Garamond"/>
          <w:i/>
          <w:color w:val="000000"/>
          <w:spacing w:val="13"/>
          <w:sz w:val="24"/>
        </w:rPr>
        <w:t xml:space="preserve">reading of an amendment to the Planning Commission ordinance concerning the number of members. Councilor Fox seconded the motion. Motion carried </w:t>
      </w:r>
      <w:r>
        <w:rPr>
          <w:rFonts w:ascii="Garamond" w:eastAsia="Garamond" w:hAnsi="Garamond"/>
          <w:i/>
          <w:color w:val="000000"/>
          <w:spacing w:val="13"/>
          <w:sz w:val="24"/>
        </w:rPr>
        <w:t>unanimously by those in attendance.</w:t>
      </w:r>
    </w:p>
    <w:p w14:paraId="78B79265" w14:textId="77777777" w:rsidR="00353A7D" w:rsidRDefault="004B0DB4">
      <w:pPr>
        <w:numPr>
          <w:ilvl w:val="0"/>
          <w:numId w:val="3"/>
        </w:numPr>
        <w:tabs>
          <w:tab w:val="clear" w:pos="360"/>
          <w:tab w:val="left" w:pos="432"/>
        </w:tabs>
        <w:spacing w:before="10" w:line="274" w:lineRule="exact"/>
        <w:ind w:left="432" w:right="72" w:hanging="360"/>
        <w:jc w:val="both"/>
        <w:textAlignment w:val="baseline"/>
        <w:rPr>
          <w:rFonts w:ascii="Garamond" w:eastAsia="Garamond" w:hAnsi="Garamond"/>
          <w:b/>
          <w:color w:val="000000"/>
          <w:spacing w:val="9"/>
          <w:sz w:val="24"/>
          <w:u w:val="single"/>
        </w:rPr>
      </w:pPr>
      <w:r>
        <w:rPr>
          <w:rFonts w:ascii="Garamond" w:eastAsia="Garamond" w:hAnsi="Garamond"/>
          <w:b/>
          <w:color w:val="000000"/>
          <w:spacing w:val="9"/>
          <w:sz w:val="24"/>
          <w:u w:val="single"/>
        </w:rPr>
        <w:t>Coal Heritage Lease Agreement</w:t>
      </w:r>
      <w:r>
        <w:rPr>
          <w:rFonts w:ascii="Garamond" w:eastAsia="Garamond" w:hAnsi="Garamond"/>
          <w:b/>
          <w:color w:val="000000"/>
          <w:spacing w:val="9"/>
          <w:sz w:val="19"/>
        </w:rPr>
        <w:t xml:space="preserve"> — </w:t>
      </w:r>
      <w:r>
        <w:rPr>
          <w:rFonts w:ascii="Garamond" w:eastAsia="Garamond" w:hAnsi="Garamond"/>
          <w:color w:val="000000"/>
          <w:spacing w:val="9"/>
          <w:sz w:val="24"/>
        </w:rPr>
        <w:t xml:space="preserve">The Coal Heritage lease for the use of the 2" floor of City Hall will expire soon. They would like to renew on the same terms as before. </w:t>
      </w:r>
      <w:r>
        <w:rPr>
          <w:rFonts w:ascii="Garamond" w:eastAsia="Garamond" w:hAnsi="Garamond"/>
          <w:i/>
          <w:color w:val="000000"/>
          <w:spacing w:val="9"/>
          <w:sz w:val="24"/>
        </w:rPr>
        <w:t>Councilor Janney moved to renew the lease agreement with Coal Heritage. Councilor Baker seconded the motion. Motion car</w:t>
      </w:r>
      <w:r>
        <w:rPr>
          <w:rFonts w:ascii="Garamond" w:eastAsia="Garamond" w:hAnsi="Garamond"/>
          <w:i/>
          <w:color w:val="000000"/>
          <w:spacing w:val="9"/>
          <w:sz w:val="24"/>
        </w:rPr>
        <w:t>ried unanimously by those in attendance.</w:t>
      </w:r>
    </w:p>
    <w:p w14:paraId="35782FBE" w14:textId="77777777" w:rsidR="00353A7D" w:rsidRDefault="004B0DB4">
      <w:pPr>
        <w:numPr>
          <w:ilvl w:val="0"/>
          <w:numId w:val="3"/>
        </w:numPr>
        <w:tabs>
          <w:tab w:val="clear" w:pos="360"/>
          <w:tab w:val="left" w:pos="432"/>
        </w:tabs>
        <w:spacing w:before="9" w:line="274" w:lineRule="exact"/>
        <w:ind w:left="432" w:right="72" w:hanging="360"/>
        <w:jc w:val="both"/>
        <w:textAlignment w:val="baseline"/>
        <w:rPr>
          <w:rFonts w:ascii="Garamond" w:eastAsia="Garamond" w:hAnsi="Garamond"/>
          <w:b/>
          <w:color w:val="000000"/>
          <w:spacing w:val="15"/>
          <w:sz w:val="24"/>
          <w:u w:val="single"/>
        </w:rPr>
      </w:pPr>
      <w:r>
        <w:rPr>
          <w:rFonts w:ascii="Garamond" w:eastAsia="Garamond" w:hAnsi="Garamond"/>
          <w:b/>
          <w:color w:val="000000"/>
          <w:spacing w:val="15"/>
          <w:sz w:val="24"/>
          <w:u w:val="single"/>
        </w:rPr>
        <w:t>Approval of Selected Streets for Paving</w:t>
      </w:r>
      <w:r>
        <w:rPr>
          <w:rFonts w:ascii="Garamond" w:eastAsia="Garamond" w:hAnsi="Garamond"/>
          <w:b/>
          <w:color w:val="000000"/>
          <w:spacing w:val="15"/>
          <w:sz w:val="19"/>
        </w:rPr>
        <w:t xml:space="preserve"> — </w:t>
      </w:r>
      <w:r>
        <w:rPr>
          <w:rFonts w:ascii="Garamond" w:eastAsia="Garamond" w:hAnsi="Garamond"/>
          <w:color w:val="000000"/>
          <w:spacing w:val="15"/>
          <w:sz w:val="24"/>
        </w:rPr>
        <w:t xml:space="preserve">The City Manager presented a list of streets for paving. </w:t>
      </w:r>
      <w:r>
        <w:rPr>
          <w:rFonts w:ascii="Garamond" w:eastAsia="Garamond" w:hAnsi="Garamond"/>
          <w:i/>
          <w:color w:val="000000"/>
          <w:spacing w:val="15"/>
          <w:sz w:val="24"/>
        </w:rPr>
        <w:t>Councilor Baker moved to approve the paving list. Councilor Janney seconded the motion. Motion carried unanimously b</w:t>
      </w:r>
      <w:r>
        <w:rPr>
          <w:rFonts w:ascii="Garamond" w:eastAsia="Garamond" w:hAnsi="Garamond"/>
          <w:i/>
          <w:color w:val="000000"/>
          <w:spacing w:val="15"/>
          <w:sz w:val="24"/>
        </w:rPr>
        <w:t>y those in attendance.</w:t>
      </w:r>
    </w:p>
    <w:p w14:paraId="5ECC5A06" w14:textId="77777777" w:rsidR="00353A7D" w:rsidRDefault="004B0DB4">
      <w:pPr>
        <w:numPr>
          <w:ilvl w:val="0"/>
          <w:numId w:val="3"/>
        </w:numPr>
        <w:tabs>
          <w:tab w:val="clear" w:pos="360"/>
          <w:tab w:val="left" w:pos="432"/>
        </w:tabs>
        <w:spacing w:before="12" w:line="274" w:lineRule="exact"/>
        <w:ind w:left="432" w:right="72" w:hanging="360"/>
        <w:jc w:val="both"/>
        <w:textAlignment w:val="baseline"/>
        <w:rPr>
          <w:rFonts w:ascii="Garamond" w:eastAsia="Garamond" w:hAnsi="Garamond"/>
          <w:b/>
          <w:color w:val="000000"/>
          <w:spacing w:val="11"/>
          <w:sz w:val="24"/>
          <w:u w:val="single"/>
        </w:rPr>
      </w:pPr>
      <w:r>
        <w:rPr>
          <w:rFonts w:ascii="Garamond" w:eastAsia="Garamond" w:hAnsi="Garamond"/>
          <w:b/>
          <w:color w:val="000000"/>
          <w:spacing w:val="11"/>
          <w:sz w:val="24"/>
          <w:u w:val="single"/>
        </w:rPr>
        <w:t>Donation of Lights for Softball Field at Collins Park</w:t>
      </w:r>
      <w:r>
        <w:rPr>
          <w:rFonts w:ascii="Garamond" w:eastAsia="Garamond" w:hAnsi="Garamond"/>
          <w:b/>
          <w:color w:val="000000"/>
          <w:spacing w:val="11"/>
          <w:sz w:val="19"/>
        </w:rPr>
        <w:t xml:space="preserve"> - </w:t>
      </w:r>
      <w:r>
        <w:rPr>
          <w:rFonts w:ascii="Garamond" w:eastAsia="Garamond" w:hAnsi="Garamond"/>
          <w:color w:val="000000"/>
          <w:spacing w:val="11"/>
          <w:sz w:val="24"/>
        </w:rPr>
        <w:t>Collins Middle School would like to donate lighting and the installation of the lights for the field at Collins Park. They are asking the city to pay the power bill and give Collins softball priority use of the field. There was discussion and more informat</w:t>
      </w:r>
      <w:r>
        <w:rPr>
          <w:rFonts w:ascii="Garamond" w:eastAsia="Garamond" w:hAnsi="Garamond"/>
          <w:color w:val="000000"/>
          <w:spacing w:val="11"/>
          <w:sz w:val="24"/>
        </w:rPr>
        <w:t xml:space="preserve">ion is needed on the installation and whether we should do that part. </w:t>
      </w:r>
      <w:r>
        <w:rPr>
          <w:rFonts w:ascii="Garamond" w:eastAsia="Garamond" w:hAnsi="Garamond"/>
          <w:i/>
          <w:color w:val="000000"/>
          <w:spacing w:val="11"/>
          <w:sz w:val="24"/>
        </w:rPr>
        <w:t>Councilor Janney moved to table this item. Councilor Fox seconded the motion. Motion carried unanimously by those in attendance.</w:t>
      </w:r>
    </w:p>
    <w:p w14:paraId="60A67564" w14:textId="77777777" w:rsidR="00353A7D" w:rsidRDefault="004B0DB4">
      <w:pPr>
        <w:spacing w:before="274" w:line="272" w:lineRule="exact"/>
        <w:ind w:left="432" w:right="72"/>
        <w:textAlignment w:val="baseline"/>
        <w:rPr>
          <w:rFonts w:ascii="Garamond" w:eastAsia="Garamond" w:hAnsi="Garamond"/>
          <w:color w:val="000000"/>
          <w:spacing w:val="2"/>
          <w:sz w:val="24"/>
        </w:rPr>
      </w:pPr>
      <w:r>
        <w:rPr>
          <w:rFonts w:ascii="Garamond" w:eastAsia="Garamond" w:hAnsi="Garamond"/>
          <w:color w:val="000000"/>
          <w:spacing w:val="2"/>
          <w:sz w:val="24"/>
        </w:rPr>
        <w:t>There being no further business appearing before Council,</w:t>
      </w:r>
      <w:r>
        <w:rPr>
          <w:rFonts w:ascii="Garamond" w:eastAsia="Garamond" w:hAnsi="Garamond"/>
          <w:color w:val="000000"/>
          <w:spacing w:val="2"/>
          <w:sz w:val="24"/>
        </w:rPr>
        <w:t xml:space="preserve"> the meeting adjourned.</w:t>
      </w:r>
    </w:p>
    <w:p w14:paraId="6CF255AB" w14:textId="77777777" w:rsidR="00353A7D" w:rsidRDefault="004B0DB4">
      <w:pPr>
        <w:spacing w:before="483"/>
        <w:ind w:left="25" w:right="7107"/>
        <w:textAlignment w:val="baseline"/>
      </w:pPr>
      <w:r>
        <w:rPr>
          <w:noProof/>
        </w:rPr>
        <w:drawing>
          <wp:inline distT="0" distB="0" distL="0" distR="0" wp14:anchorId="3A8FA217" wp14:editId="334A2718">
            <wp:extent cx="1940560" cy="5848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940560" cy="584835"/>
                    </a:xfrm>
                    <a:prstGeom prst="rect">
                      <a:avLst/>
                    </a:prstGeom>
                  </pic:spPr>
                </pic:pic>
              </a:graphicData>
            </a:graphic>
          </wp:inline>
        </w:drawing>
      </w:r>
    </w:p>
    <w:p w14:paraId="27CD60E2" w14:textId="77777777" w:rsidR="00353A7D" w:rsidRDefault="004B0DB4">
      <w:pPr>
        <w:tabs>
          <w:tab w:val="left" w:pos="5400"/>
        </w:tabs>
        <w:spacing w:after="3742" w:line="236" w:lineRule="exact"/>
        <w:ind w:left="720" w:right="72"/>
        <w:textAlignment w:val="baseline"/>
        <w:rPr>
          <w:rFonts w:ascii="Tahoma" w:eastAsia="Tahoma" w:hAnsi="Tahoma"/>
          <w:color w:val="000000"/>
          <w:spacing w:val="6"/>
          <w:sz w:val="19"/>
        </w:rPr>
      </w:pPr>
      <w:r>
        <w:rPr>
          <w:rFonts w:ascii="Tahoma" w:eastAsia="Tahoma" w:hAnsi="Tahoma"/>
          <w:color w:val="000000"/>
          <w:spacing w:val="6"/>
          <w:sz w:val="19"/>
        </w:rPr>
        <w:t>City Clerk</w:t>
      </w:r>
      <w:r>
        <w:rPr>
          <w:rFonts w:ascii="Arial" w:eastAsia="Arial" w:hAnsi="Arial"/>
          <w:color w:val="000000"/>
          <w:spacing w:val="6"/>
          <w:sz w:val="19"/>
          <w:vertAlign w:val="superscript"/>
        </w:rPr>
        <w:t>s</w:t>
      </w:r>
      <w:r>
        <w:rPr>
          <w:rFonts w:ascii="Tahoma" w:eastAsia="Tahoma" w:hAnsi="Tahoma"/>
          <w:color w:val="000000"/>
          <w:spacing w:val="6"/>
          <w:sz w:val="19"/>
        </w:rPr>
        <w:tab/>
        <w:t>Mayor</w:t>
      </w:r>
    </w:p>
    <w:p w14:paraId="0D0A76FA" w14:textId="77777777" w:rsidR="00353A7D" w:rsidRDefault="00353A7D">
      <w:pPr>
        <w:spacing w:after="3742" w:line="236" w:lineRule="exact"/>
        <w:sectPr w:rsidR="00353A7D">
          <w:pgSz w:w="12240" w:h="15840"/>
          <w:pgMar w:top="580" w:right="842" w:bottom="744" w:left="1210" w:header="720" w:footer="720" w:gutter="0"/>
          <w:cols w:space="720"/>
        </w:sectPr>
      </w:pPr>
    </w:p>
    <w:p w14:paraId="65830320" w14:textId="77777777" w:rsidR="00353A7D" w:rsidRDefault="004B0DB4">
      <w:pPr>
        <w:spacing w:before="8" w:line="228" w:lineRule="exact"/>
        <w:textAlignment w:val="baseline"/>
        <w:rPr>
          <w:rFonts w:ascii="Tahoma" w:eastAsia="Tahoma" w:hAnsi="Tahoma"/>
          <w:color w:val="000000"/>
          <w:sz w:val="19"/>
        </w:rPr>
      </w:pPr>
      <w:r>
        <w:rPr>
          <w:rFonts w:ascii="Tahoma" w:eastAsia="Tahoma" w:hAnsi="Tahoma"/>
          <w:color w:val="000000"/>
          <w:sz w:val="19"/>
        </w:rPr>
        <w:t xml:space="preserve">Page </w:t>
      </w:r>
      <w:r>
        <w:rPr>
          <w:rFonts w:ascii="Tahoma" w:eastAsia="Tahoma" w:hAnsi="Tahoma"/>
          <w:b/>
          <w:color w:val="000000"/>
          <w:sz w:val="16"/>
        </w:rPr>
        <w:t xml:space="preserve">3 </w:t>
      </w:r>
      <w:r>
        <w:rPr>
          <w:rFonts w:ascii="Tahoma" w:eastAsia="Tahoma" w:hAnsi="Tahoma"/>
          <w:color w:val="000000"/>
          <w:sz w:val="19"/>
        </w:rPr>
        <w:t xml:space="preserve">of </w:t>
      </w:r>
      <w:r>
        <w:rPr>
          <w:rFonts w:ascii="Tahoma" w:eastAsia="Tahoma" w:hAnsi="Tahoma"/>
          <w:b/>
          <w:color w:val="000000"/>
          <w:sz w:val="16"/>
        </w:rPr>
        <w:t>3</w:t>
      </w:r>
    </w:p>
    <w:sectPr w:rsidR="00353A7D">
      <w:type w:val="continuous"/>
      <w:pgSz w:w="12240" w:h="15840"/>
      <w:pgMar w:top="580" w:right="842" w:bottom="744" w:left="103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roman"/>
    <w:panose1 w:val="02020603050405020304"/>
  </w:font>
  <w:font w:name="Garamond">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0757F"/>
    <w:multiLevelType w:val="multilevel"/>
    <w:tmpl w:val="B3683C38"/>
    <w:lvl w:ilvl="0">
      <w:start w:val="1"/>
      <w:numFmt w:val="lowerLetter"/>
      <w:lvlText w:val="%1)"/>
      <w:lvlJc w:val="left"/>
      <w:pPr>
        <w:tabs>
          <w:tab w:val="left" w:pos="360"/>
        </w:tabs>
        <w:ind w:left="720"/>
      </w:pPr>
      <w:rPr>
        <w:rFonts w:ascii="Times New Roman" w:eastAsia="Times New Roman" w:hAnsi="Times New Roman"/>
        <w:b/>
        <w:strike w:val="0"/>
        <w:color w:val="000000"/>
        <w:spacing w:val="1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1C752B"/>
    <w:multiLevelType w:val="multilevel"/>
    <w:tmpl w:val="ACB8AB9E"/>
    <w:lvl w:ilvl="0">
      <w:start w:val="1"/>
      <w:numFmt w:val="decimal"/>
      <w:lvlText w:val="%1."/>
      <w:lvlJc w:val="left"/>
      <w:pPr>
        <w:tabs>
          <w:tab w:val="left" w:pos="432"/>
        </w:tabs>
        <w:ind w:left="720"/>
      </w:pPr>
      <w:rPr>
        <w:rFonts w:ascii="Tahoma" w:eastAsia="Tahoma" w:hAnsi="Tahoma"/>
        <w:strike w:val="0"/>
        <w:color w:val="000000"/>
        <w:spacing w:val="1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E763B4"/>
    <w:multiLevelType w:val="multilevel"/>
    <w:tmpl w:val="63F04326"/>
    <w:lvl w:ilvl="0">
      <w:start w:val="1"/>
      <w:numFmt w:val="decimal"/>
      <w:lvlText w:val="%1."/>
      <w:lvlJc w:val="left"/>
      <w:pPr>
        <w:tabs>
          <w:tab w:val="left" w:pos="360"/>
        </w:tabs>
        <w:ind w:left="720"/>
      </w:pPr>
      <w:rPr>
        <w:rFonts w:ascii="Garamond" w:eastAsia="Garamond" w:hAnsi="Garamond"/>
        <w:b/>
        <w:strike w:val="0"/>
        <w:color w:val="000000"/>
        <w:spacing w:val="13"/>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7D"/>
    <w:rsid w:val="00353A7D"/>
    <w:rsid w:val="004B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6AD1"/>
  <w15:docId w15:val="{AD6FAD2B-1AB7-46C0-B0BC-094B8254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 Falk</dc:creator>
  <cp:lastModifiedBy>Ronda Falk</cp:lastModifiedBy>
  <cp:revision>2</cp:revision>
  <dcterms:created xsi:type="dcterms:W3CDTF">2018-11-15T17:29:00Z</dcterms:created>
  <dcterms:modified xsi:type="dcterms:W3CDTF">2018-11-15T17:29:00Z</dcterms:modified>
</cp:coreProperties>
</file>