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720" w:rsidRPr="00A07764" w:rsidRDefault="009F3CA3" w:rsidP="00312720">
      <w:pPr>
        <w:pStyle w:val="NoSpacing"/>
        <w:jc w:val="center"/>
        <w:rPr>
          <w:b/>
        </w:rPr>
      </w:pPr>
      <w:r w:rsidRPr="00A07764">
        <w:rPr>
          <w:b/>
        </w:rPr>
        <w:t>O</w:t>
      </w:r>
      <w:r w:rsidR="00E156B2" w:rsidRPr="00A07764">
        <w:rPr>
          <w:b/>
        </w:rPr>
        <w:t xml:space="preserve">AK </w:t>
      </w:r>
      <w:r w:rsidRPr="00A07764">
        <w:rPr>
          <w:b/>
        </w:rPr>
        <w:t>HILL CITY COUNCIL</w:t>
      </w:r>
    </w:p>
    <w:p w:rsidR="009F3CA3" w:rsidRPr="00A07764" w:rsidRDefault="009F3CA3" w:rsidP="009F3CA3">
      <w:pPr>
        <w:pStyle w:val="NoSpacing"/>
        <w:jc w:val="center"/>
        <w:rPr>
          <w:b/>
        </w:rPr>
      </w:pPr>
      <w:r w:rsidRPr="00A07764">
        <w:rPr>
          <w:b/>
        </w:rPr>
        <w:t>Minutes</w:t>
      </w:r>
    </w:p>
    <w:p w:rsidR="009F3CA3" w:rsidRPr="00A07764" w:rsidRDefault="003F3F0D" w:rsidP="009F3CA3">
      <w:pPr>
        <w:pStyle w:val="NoSpacing"/>
        <w:jc w:val="center"/>
        <w:rPr>
          <w:b/>
        </w:rPr>
      </w:pPr>
      <w:r>
        <w:rPr>
          <w:b/>
        </w:rPr>
        <w:t>August 14</w:t>
      </w:r>
      <w:r w:rsidR="00AA3E43" w:rsidRPr="00A07764">
        <w:rPr>
          <w:b/>
        </w:rPr>
        <w:t>, 2017</w:t>
      </w:r>
    </w:p>
    <w:p w:rsidR="009F3CA3" w:rsidRPr="00A07764" w:rsidRDefault="009F3CA3" w:rsidP="009F3CA3">
      <w:pPr>
        <w:pStyle w:val="NoSpacing"/>
        <w:jc w:val="both"/>
        <w:rPr>
          <w:b/>
        </w:rPr>
      </w:pPr>
    </w:p>
    <w:p w:rsidR="009F3CA3" w:rsidRPr="00A07764" w:rsidRDefault="00163893" w:rsidP="00A422EA">
      <w:pPr>
        <w:pStyle w:val="NoSpacing"/>
        <w:jc w:val="both"/>
      </w:pPr>
      <w:r w:rsidRPr="00A07764">
        <w:t xml:space="preserve">The regular session of the Oak Hill City Council convened in the Council Chambers </w:t>
      </w:r>
      <w:r w:rsidR="004F6C23" w:rsidRPr="00A07764">
        <w:t>of</w:t>
      </w:r>
      <w:r w:rsidR="005862D7" w:rsidRPr="00A07764">
        <w:t xml:space="preserve"> City Hall on Monday</w:t>
      </w:r>
      <w:r w:rsidR="003E1AAA" w:rsidRPr="00A07764">
        <w:t>,</w:t>
      </w:r>
      <w:r w:rsidR="00DD7CFC" w:rsidRPr="00A07764">
        <w:t xml:space="preserve"> </w:t>
      </w:r>
      <w:r w:rsidR="003F3F0D">
        <w:t>August 14</w:t>
      </w:r>
      <w:r w:rsidR="00200403" w:rsidRPr="00A07764">
        <w:t>, 2017</w:t>
      </w:r>
      <w:r w:rsidR="00C733C0" w:rsidRPr="00A07764">
        <w:t xml:space="preserve"> at</w:t>
      </w:r>
      <w:r w:rsidR="00FD571F" w:rsidRPr="00A07764">
        <w:t xml:space="preserve"> </w:t>
      </w:r>
      <w:r w:rsidR="004C7E38" w:rsidRPr="00A07764">
        <w:t>6</w:t>
      </w:r>
      <w:r w:rsidRPr="00A07764">
        <w:t>:30 p.m.</w:t>
      </w:r>
    </w:p>
    <w:p w:rsidR="00163893" w:rsidRPr="00A07764" w:rsidRDefault="00163893" w:rsidP="00A422EA">
      <w:pPr>
        <w:pStyle w:val="NoSpacing"/>
        <w:jc w:val="both"/>
      </w:pPr>
    </w:p>
    <w:p w:rsidR="00163893" w:rsidRPr="00A07764" w:rsidRDefault="00163893" w:rsidP="00A422EA">
      <w:pPr>
        <w:pStyle w:val="NoSpacing"/>
        <w:jc w:val="both"/>
      </w:pPr>
      <w:r w:rsidRPr="00A07764">
        <w:rPr>
          <w:b/>
          <w:u w:val="single"/>
        </w:rPr>
        <w:t>Members Present</w:t>
      </w:r>
      <w:r w:rsidRPr="00A07764">
        <w:tab/>
      </w:r>
      <w:r w:rsidRPr="00A07764">
        <w:tab/>
      </w:r>
      <w:r w:rsidRPr="00A07764">
        <w:tab/>
      </w:r>
      <w:r w:rsidRPr="00A07764">
        <w:tab/>
      </w:r>
      <w:r w:rsidRPr="00A07764">
        <w:rPr>
          <w:b/>
          <w:u w:val="single"/>
        </w:rPr>
        <w:t>Also Present</w:t>
      </w:r>
    </w:p>
    <w:p w:rsidR="003E1AAA" w:rsidRPr="00A07764" w:rsidRDefault="003E1AAA" w:rsidP="00A422EA">
      <w:pPr>
        <w:pStyle w:val="NoSpacing"/>
        <w:jc w:val="both"/>
      </w:pPr>
      <w:r w:rsidRPr="00A07764">
        <w:t>Fred Dickinson, Mayor</w:t>
      </w:r>
      <w:r w:rsidRPr="00A07764">
        <w:tab/>
      </w:r>
      <w:r w:rsidRPr="00A07764">
        <w:tab/>
      </w:r>
      <w:r w:rsidRPr="00A07764">
        <w:tab/>
      </w:r>
      <w:r w:rsidR="003F3F0D">
        <w:tab/>
      </w:r>
      <w:r w:rsidRPr="00A07764">
        <w:t>William Hannabass, City Manager</w:t>
      </w:r>
    </w:p>
    <w:p w:rsidR="00C63AC4" w:rsidRPr="00A07764" w:rsidRDefault="004B756C" w:rsidP="00A422EA">
      <w:pPr>
        <w:pStyle w:val="NoSpacing"/>
        <w:jc w:val="both"/>
      </w:pPr>
      <w:r>
        <w:t>Mike Fox</w:t>
      </w:r>
      <w:r>
        <w:tab/>
      </w:r>
      <w:r w:rsidR="003E1AAA" w:rsidRPr="00A07764">
        <w:tab/>
      </w:r>
      <w:r w:rsidR="00E54F63" w:rsidRPr="00A07764">
        <w:tab/>
      </w:r>
      <w:r w:rsidR="00E54F63" w:rsidRPr="00A07764">
        <w:tab/>
      </w:r>
      <w:r w:rsidR="00E54F63" w:rsidRPr="00A07764">
        <w:tab/>
      </w:r>
      <w:r w:rsidR="003E1AAA" w:rsidRPr="00A07764">
        <w:t>Damita Johnson, City Clerk-Treasurer</w:t>
      </w:r>
    </w:p>
    <w:p w:rsidR="00C41930" w:rsidRPr="00A07764" w:rsidRDefault="00CC399D" w:rsidP="00A422EA">
      <w:pPr>
        <w:pStyle w:val="NoSpacing"/>
        <w:jc w:val="both"/>
        <w:rPr>
          <w:b/>
          <w:u w:val="single"/>
        </w:rPr>
      </w:pPr>
      <w:r w:rsidRPr="00A07764">
        <w:t>Jeff Atha</w:t>
      </w:r>
      <w:r w:rsidR="00252D4A" w:rsidRPr="00A07764">
        <w:tab/>
      </w:r>
      <w:r w:rsidR="00200403" w:rsidRPr="00A07764">
        <w:tab/>
      </w:r>
      <w:r w:rsidR="00200403" w:rsidRPr="00A07764">
        <w:tab/>
      </w:r>
      <w:r w:rsidR="00200403" w:rsidRPr="00A07764">
        <w:tab/>
      </w:r>
      <w:r w:rsidR="00252D4A" w:rsidRPr="00A07764">
        <w:tab/>
      </w:r>
      <w:r w:rsidR="00252D4A" w:rsidRPr="00A07764">
        <w:tab/>
      </w:r>
      <w:r w:rsidR="00412A4E" w:rsidRPr="00A07764">
        <w:tab/>
      </w:r>
      <w:r w:rsidR="00CB03AC" w:rsidRPr="00A07764">
        <w:tab/>
      </w:r>
    </w:p>
    <w:p w:rsidR="000337BF" w:rsidRPr="00A07764" w:rsidRDefault="0004738C" w:rsidP="00A422EA">
      <w:pPr>
        <w:pStyle w:val="NoSpacing"/>
        <w:jc w:val="both"/>
        <w:rPr>
          <w:u w:val="single"/>
        </w:rPr>
      </w:pPr>
      <w:r w:rsidRPr="00A07764">
        <w:t>Paul Baker</w:t>
      </w:r>
      <w:r w:rsidR="0070498C" w:rsidRPr="00A07764">
        <w:tab/>
      </w:r>
      <w:r w:rsidR="0070498C" w:rsidRPr="00A07764">
        <w:tab/>
      </w:r>
      <w:r w:rsidR="0070498C" w:rsidRPr="00A07764">
        <w:tab/>
      </w:r>
      <w:r w:rsidR="0070498C" w:rsidRPr="00A07764">
        <w:tab/>
      </w:r>
      <w:r w:rsidR="00200403" w:rsidRPr="00A07764">
        <w:tab/>
      </w:r>
      <w:r w:rsidR="00200403" w:rsidRPr="00A07764">
        <w:rPr>
          <w:b/>
          <w:u w:val="single"/>
        </w:rPr>
        <w:t>Absent</w:t>
      </w:r>
      <w:r w:rsidR="00CB03AC" w:rsidRPr="00A07764">
        <w:tab/>
      </w:r>
    </w:p>
    <w:p w:rsidR="00205894" w:rsidRPr="00A07764" w:rsidRDefault="00273051" w:rsidP="00A422EA">
      <w:pPr>
        <w:pStyle w:val="NoSpacing"/>
        <w:jc w:val="both"/>
      </w:pPr>
      <w:r w:rsidRPr="00A07764">
        <w:t>Tom Oxley</w:t>
      </w:r>
      <w:r w:rsidR="00801C18" w:rsidRPr="00A07764">
        <w:tab/>
      </w:r>
      <w:r w:rsidR="00801C18" w:rsidRPr="00A07764">
        <w:tab/>
      </w:r>
      <w:r w:rsidR="00801C18" w:rsidRPr="00A07764">
        <w:tab/>
      </w:r>
      <w:r w:rsidR="00801C18" w:rsidRPr="00A07764">
        <w:tab/>
      </w:r>
      <w:r w:rsidR="00801C18" w:rsidRPr="00A07764">
        <w:tab/>
      </w:r>
      <w:r w:rsidR="004B756C">
        <w:t>Melissa Wilshire</w:t>
      </w:r>
    </w:p>
    <w:p w:rsidR="0002102B" w:rsidRPr="00A07764" w:rsidRDefault="004B756C" w:rsidP="00A422EA">
      <w:pPr>
        <w:pStyle w:val="NoSpacing"/>
        <w:jc w:val="both"/>
      </w:pPr>
      <w:r>
        <w:t>Diana Janney</w:t>
      </w:r>
      <w:r>
        <w:tab/>
      </w:r>
      <w:r>
        <w:tab/>
      </w:r>
      <w:r>
        <w:tab/>
      </w:r>
      <w:r>
        <w:tab/>
      </w:r>
      <w:r>
        <w:tab/>
        <w:t>Bruce Coleman</w:t>
      </w:r>
    </w:p>
    <w:p w:rsidR="0002102B" w:rsidRPr="00A07764" w:rsidRDefault="0002102B" w:rsidP="00A422EA">
      <w:pPr>
        <w:pStyle w:val="NoSpacing"/>
        <w:jc w:val="both"/>
      </w:pPr>
    </w:p>
    <w:p w:rsidR="00C63AC4" w:rsidRPr="00A07764" w:rsidRDefault="0002102B" w:rsidP="00A422EA">
      <w:pPr>
        <w:pStyle w:val="NoSpacing"/>
        <w:jc w:val="both"/>
        <w:rPr>
          <w:b/>
          <w:u w:val="single"/>
        </w:rPr>
      </w:pPr>
      <w:r w:rsidRPr="00A07764">
        <w:rPr>
          <w:b/>
          <w:u w:val="single"/>
        </w:rPr>
        <w:t>Call to Order</w:t>
      </w:r>
    </w:p>
    <w:p w:rsidR="00021208" w:rsidRPr="00A07764" w:rsidRDefault="003E1AAA" w:rsidP="00A422EA">
      <w:pPr>
        <w:pStyle w:val="NoSpacing"/>
        <w:jc w:val="both"/>
      </w:pPr>
      <w:r w:rsidRPr="00A07764">
        <w:t>Mayor Dickinson</w:t>
      </w:r>
      <w:r w:rsidR="00FD571F" w:rsidRPr="00A07764">
        <w:t xml:space="preserve"> </w:t>
      </w:r>
      <w:r w:rsidR="002E4471" w:rsidRPr="00A07764">
        <w:t>called the meeting to order.</w:t>
      </w:r>
    </w:p>
    <w:p w:rsidR="0004738C" w:rsidRPr="00A07764" w:rsidRDefault="0004738C" w:rsidP="00A422EA">
      <w:pPr>
        <w:pStyle w:val="NoSpacing"/>
        <w:jc w:val="both"/>
      </w:pPr>
    </w:p>
    <w:p w:rsidR="00E269F2" w:rsidRPr="00A07764" w:rsidRDefault="00021208" w:rsidP="00205894">
      <w:pPr>
        <w:pStyle w:val="NoSpacing"/>
        <w:jc w:val="both"/>
      </w:pPr>
      <w:r w:rsidRPr="00A07764">
        <w:rPr>
          <w:b/>
          <w:u w:val="single"/>
        </w:rPr>
        <w:t>Public Comments</w:t>
      </w:r>
    </w:p>
    <w:p w:rsidR="003A0EA6" w:rsidRDefault="004B756C" w:rsidP="00205894">
      <w:pPr>
        <w:pStyle w:val="NoSpacing"/>
        <w:jc w:val="both"/>
      </w:pPr>
      <w:r>
        <w:t>Lisa Tanner, Event Organizer for the 9/11 Memorial Service, invited everyone to the service at the Midget League Football Field.</w:t>
      </w:r>
    </w:p>
    <w:p w:rsidR="004B756C" w:rsidRDefault="004B756C" w:rsidP="00205894">
      <w:pPr>
        <w:pStyle w:val="NoSpacing"/>
        <w:jc w:val="both"/>
      </w:pPr>
    </w:p>
    <w:p w:rsidR="004B756C" w:rsidRPr="00A07764" w:rsidRDefault="004B756C" w:rsidP="00205894">
      <w:pPr>
        <w:pStyle w:val="NoSpacing"/>
        <w:jc w:val="both"/>
      </w:pPr>
      <w:r>
        <w:t>Robert Webb reported a water problem in East End at King Coal Chevrolet.  The City Manager will have a meeting with the State DOH.</w:t>
      </w:r>
    </w:p>
    <w:p w:rsidR="003A0EA6" w:rsidRPr="00A07764" w:rsidRDefault="003A0EA6" w:rsidP="00205894">
      <w:pPr>
        <w:pStyle w:val="NoSpacing"/>
        <w:jc w:val="both"/>
      </w:pPr>
    </w:p>
    <w:p w:rsidR="00E269F2" w:rsidRPr="00A07764" w:rsidRDefault="00205894" w:rsidP="00205894">
      <w:pPr>
        <w:pStyle w:val="NoSpacing"/>
        <w:jc w:val="both"/>
        <w:rPr>
          <w:u w:val="thick"/>
        </w:rPr>
      </w:pPr>
      <w:r w:rsidRPr="00A07764">
        <w:rPr>
          <w:u w:val="thick"/>
        </w:rPr>
        <w:t>Minutes</w:t>
      </w:r>
    </w:p>
    <w:p w:rsidR="00AF42ED" w:rsidRPr="00A07764" w:rsidRDefault="00FD571F" w:rsidP="00C024CE">
      <w:pPr>
        <w:pStyle w:val="NoSpacing"/>
        <w:ind w:hanging="720"/>
        <w:jc w:val="both"/>
      </w:pPr>
      <w:r w:rsidRPr="00A07764">
        <w:rPr>
          <w:b/>
          <w:i/>
        </w:rPr>
        <w:tab/>
      </w:r>
      <w:r w:rsidR="00BB38CC" w:rsidRPr="00A07764">
        <w:t>Council</w:t>
      </w:r>
      <w:r w:rsidR="006C458D" w:rsidRPr="00A07764">
        <w:t>or</w:t>
      </w:r>
      <w:r w:rsidR="007F2D67" w:rsidRPr="00A07764">
        <w:t xml:space="preserve"> Oxley</w:t>
      </w:r>
      <w:r w:rsidR="00FE7A58" w:rsidRPr="00A07764">
        <w:t xml:space="preserve"> moved</w:t>
      </w:r>
      <w:r w:rsidR="00BB38CC" w:rsidRPr="00A07764">
        <w:t xml:space="preserve"> to</w:t>
      </w:r>
      <w:r w:rsidR="00C63AC4" w:rsidRPr="00A07764">
        <w:t xml:space="preserve"> dispense with the reading of and</w:t>
      </w:r>
      <w:r w:rsidR="00BB38CC" w:rsidRPr="00A07764">
        <w:t xml:space="preserve"> accept the</w:t>
      </w:r>
      <w:r w:rsidR="00797A12" w:rsidRPr="00A07764">
        <w:t xml:space="preserve"> </w:t>
      </w:r>
      <w:r w:rsidR="00BB38CC" w:rsidRPr="00A07764">
        <w:t xml:space="preserve">minutes of </w:t>
      </w:r>
      <w:r w:rsidR="004B756C">
        <w:t>the meeting of July 10</w:t>
      </w:r>
      <w:r w:rsidR="00101706" w:rsidRPr="00A07764">
        <w:t>, 2017</w:t>
      </w:r>
      <w:r w:rsidR="004B756C">
        <w:t xml:space="preserve"> and July 26, 2017</w:t>
      </w:r>
      <w:r w:rsidR="00AF42ED" w:rsidRPr="00A07764">
        <w:t xml:space="preserve">.  </w:t>
      </w:r>
      <w:r w:rsidR="00101706" w:rsidRPr="00A07764">
        <w:t xml:space="preserve">Councilor </w:t>
      </w:r>
      <w:r w:rsidR="004B756C">
        <w:t>Baker</w:t>
      </w:r>
      <w:r w:rsidR="00AF42ED" w:rsidRPr="00A07764">
        <w:t xml:space="preserve"> seconded the motion.  Motion carried unanimously</w:t>
      </w:r>
      <w:r w:rsidR="004B756C">
        <w:t xml:space="preserve"> by those in attendance</w:t>
      </w:r>
      <w:r w:rsidR="00D53155" w:rsidRPr="00A07764">
        <w:t>.</w:t>
      </w:r>
      <w:r w:rsidR="00AF42ED" w:rsidRPr="00A07764">
        <w:t xml:space="preserve">  </w:t>
      </w:r>
      <w:r w:rsidR="001F1AF6" w:rsidRPr="00A07764">
        <w:t xml:space="preserve">  </w:t>
      </w:r>
    </w:p>
    <w:p w:rsidR="00FB7F9B" w:rsidRPr="00A07764" w:rsidRDefault="00AF42ED" w:rsidP="00C024CE">
      <w:pPr>
        <w:pStyle w:val="NoSpacing"/>
        <w:ind w:hanging="720"/>
        <w:jc w:val="both"/>
      </w:pPr>
      <w:r w:rsidRPr="00A07764">
        <w:t xml:space="preserve">             </w:t>
      </w:r>
    </w:p>
    <w:p w:rsidR="00021208" w:rsidRPr="00A07764" w:rsidRDefault="00021208" w:rsidP="00A422EA">
      <w:pPr>
        <w:pStyle w:val="NoSpacing"/>
        <w:jc w:val="both"/>
        <w:rPr>
          <w:u w:val="single"/>
        </w:rPr>
      </w:pPr>
      <w:r w:rsidRPr="00A07764">
        <w:rPr>
          <w:u w:val="single"/>
        </w:rPr>
        <w:t>Treasurer’s Report</w:t>
      </w:r>
    </w:p>
    <w:p w:rsidR="003D194D" w:rsidRPr="00A07764" w:rsidRDefault="00C733C0" w:rsidP="00A422EA">
      <w:pPr>
        <w:pStyle w:val="NoSpacing"/>
        <w:jc w:val="both"/>
      </w:pPr>
      <w:r w:rsidRPr="00A07764">
        <w:t>Council</w:t>
      </w:r>
      <w:r w:rsidR="006C458D" w:rsidRPr="00A07764">
        <w:t xml:space="preserve">or </w:t>
      </w:r>
      <w:r w:rsidR="004B756C">
        <w:t>Janney</w:t>
      </w:r>
      <w:r w:rsidR="00FD571F" w:rsidRPr="00A07764">
        <w:t xml:space="preserve"> </w:t>
      </w:r>
      <w:r w:rsidR="005E1087" w:rsidRPr="00A07764">
        <w:t>moved</w:t>
      </w:r>
      <w:r w:rsidR="00BB38CC" w:rsidRPr="00A07764">
        <w:t xml:space="preserve"> to approve the finan</w:t>
      </w:r>
      <w:r w:rsidR="008B59B2" w:rsidRPr="00A07764">
        <w:t>cial</w:t>
      </w:r>
      <w:r w:rsidR="00BB38CC" w:rsidRPr="00A07764">
        <w:t xml:space="preserve"> reports and the vendor checks report as presented by the City Treasurer.  Council</w:t>
      </w:r>
      <w:r w:rsidR="006C458D" w:rsidRPr="00A07764">
        <w:t>or</w:t>
      </w:r>
      <w:r w:rsidR="004B756C">
        <w:t xml:space="preserve"> Baker</w:t>
      </w:r>
      <w:r w:rsidR="00101706" w:rsidRPr="00A07764">
        <w:t xml:space="preserve"> seconded</w:t>
      </w:r>
      <w:r w:rsidR="00BB38CC" w:rsidRPr="00A07764">
        <w:t xml:space="preserve"> the mo</w:t>
      </w:r>
      <w:r w:rsidR="006E6587" w:rsidRPr="00A07764">
        <w:t>tion.  Motion carried unanimously</w:t>
      </w:r>
      <w:r w:rsidR="00331DA7" w:rsidRPr="00A07764">
        <w:t xml:space="preserve"> by those in attendance.</w:t>
      </w:r>
    </w:p>
    <w:p w:rsidR="00CA530F" w:rsidRPr="00A07764" w:rsidRDefault="00CA530F" w:rsidP="00A422EA">
      <w:pPr>
        <w:pStyle w:val="NoSpacing"/>
        <w:jc w:val="both"/>
        <w:rPr>
          <w:b/>
          <w:u w:val="single"/>
        </w:rPr>
      </w:pPr>
    </w:p>
    <w:p w:rsidR="003D194D" w:rsidRPr="00A07764" w:rsidRDefault="003D194D" w:rsidP="00A422EA">
      <w:pPr>
        <w:pStyle w:val="NoSpacing"/>
        <w:jc w:val="both"/>
        <w:rPr>
          <w:b/>
          <w:u w:val="single"/>
        </w:rPr>
      </w:pPr>
      <w:r w:rsidRPr="00A07764">
        <w:rPr>
          <w:b/>
          <w:u w:val="single"/>
        </w:rPr>
        <w:t>Correspondence</w:t>
      </w:r>
    </w:p>
    <w:p w:rsidR="008E5423" w:rsidRPr="00A07764" w:rsidRDefault="00245AA4" w:rsidP="00A422EA">
      <w:pPr>
        <w:pStyle w:val="NoSpacing"/>
        <w:jc w:val="both"/>
      </w:pPr>
      <w:r w:rsidRPr="00A07764">
        <w:t>None</w:t>
      </w:r>
    </w:p>
    <w:p w:rsidR="005C59B9" w:rsidRPr="00A07764" w:rsidRDefault="005C59B9" w:rsidP="00A422EA">
      <w:pPr>
        <w:pStyle w:val="NoSpacing"/>
        <w:jc w:val="both"/>
        <w:rPr>
          <w:b/>
          <w:u w:val="single"/>
        </w:rPr>
      </w:pPr>
    </w:p>
    <w:p w:rsidR="008A5B98" w:rsidRPr="00A07764" w:rsidRDefault="008A5B98" w:rsidP="00A422EA">
      <w:pPr>
        <w:pStyle w:val="NoSpacing"/>
        <w:jc w:val="both"/>
        <w:rPr>
          <w:b/>
          <w:u w:val="single"/>
        </w:rPr>
      </w:pPr>
      <w:r w:rsidRPr="00A07764">
        <w:rPr>
          <w:b/>
          <w:u w:val="single"/>
        </w:rPr>
        <w:t>Old Business</w:t>
      </w:r>
    </w:p>
    <w:p w:rsidR="00C024CE" w:rsidRPr="00A07764" w:rsidRDefault="00101706" w:rsidP="00A422EA">
      <w:pPr>
        <w:pStyle w:val="NoSpacing"/>
        <w:jc w:val="both"/>
      </w:pPr>
      <w:r w:rsidRPr="00A07764">
        <w:t xml:space="preserve">The Mayor polled council members for old business and </w:t>
      </w:r>
      <w:r w:rsidR="0057742F" w:rsidRPr="00A07764">
        <w:t>nothing was discus</w:t>
      </w:r>
      <w:r w:rsidR="004B756C">
        <w:t xml:space="preserve">sed. </w:t>
      </w:r>
    </w:p>
    <w:p w:rsidR="0057742F" w:rsidRPr="00A07764" w:rsidRDefault="0057742F" w:rsidP="00A422EA">
      <w:pPr>
        <w:pStyle w:val="NoSpacing"/>
        <w:jc w:val="both"/>
      </w:pPr>
    </w:p>
    <w:p w:rsidR="0094477D" w:rsidRDefault="006642F4" w:rsidP="0094477D">
      <w:pPr>
        <w:pStyle w:val="NoSpacing"/>
        <w:jc w:val="both"/>
        <w:rPr>
          <w:b/>
          <w:u w:val="single"/>
        </w:rPr>
      </w:pPr>
      <w:r w:rsidRPr="00A07764">
        <w:rPr>
          <w:b/>
          <w:u w:val="single"/>
        </w:rPr>
        <w:t>City Manager</w:t>
      </w:r>
    </w:p>
    <w:p w:rsidR="001D3450" w:rsidRDefault="001D3450" w:rsidP="001D3450">
      <w:pPr>
        <w:pStyle w:val="NoSpacing"/>
        <w:jc w:val="both"/>
      </w:pPr>
      <w:r>
        <w:t>The City Manager changed the order of the agenda to accommodate guests in the audience.</w:t>
      </w:r>
    </w:p>
    <w:p w:rsidR="001D3450" w:rsidRDefault="001D3450" w:rsidP="001D3450">
      <w:pPr>
        <w:pStyle w:val="NoSpacing"/>
        <w:jc w:val="both"/>
      </w:pPr>
    </w:p>
    <w:p w:rsidR="001D3450" w:rsidRPr="00FF032F" w:rsidRDefault="001D3450" w:rsidP="001D3450">
      <w:pPr>
        <w:pStyle w:val="NoSpacing"/>
        <w:numPr>
          <w:ilvl w:val="0"/>
          <w:numId w:val="13"/>
        </w:numPr>
        <w:jc w:val="both"/>
        <w:rPr>
          <w:b/>
        </w:rPr>
      </w:pPr>
      <w:r>
        <w:rPr>
          <w:b/>
          <w:u w:val="single"/>
        </w:rPr>
        <w:t>Planning Commission Recommendations – 86 Buena Vista Dr. – Rental Facility</w:t>
      </w:r>
      <w:r>
        <w:t xml:space="preserve"> </w:t>
      </w:r>
      <w:r w:rsidR="00FF032F">
        <w:t>–</w:t>
      </w:r>
      <w:r>
        <w:t xml:space="preserve"> </w:t>
      </w:r>
      <w:r w:rsidR="00FF032F">
        <w:t xml:space="preserve">The owners of this facility have asked for a special use permit to operate the structure at this address as a short term rental facility.  The Planning Commission unanimously approved this request.  Mr. Curtis, an adjoining property owner is not in favor of this decision.  He expressed several concerns over the use of this house as a rental unit including the size of the road entering the property.  </w:t>
      </w:r>
      <w:r w:rsidR="00FF032F">
        <w:rPr>
          <w:b/>
          <w:i/>
        </w:rPr>
        <w:t>Councilor Oxley moved to table this item until September so that Council could look at the property if they so desired.  Councilor Janney seconded the motion.  Motion carried unanimously by those in attendance.</w:t>
      </w:r>
    </w:p>
    <w:p w:rsidR="0080669F" w:rsidRDefault="00FF032F" w:rsidP="0080669F">
      <w:pPr>
        <w:pStyle w:val="NoSpacing"/>
        <w:numPr>
          <w:ilvl w:val="0"/>
          <w:numId w:val="13"/>
        </w:numPr>
        <w:jc w:val="both"/>
        <w:rPr>
          <w:b/>
        </w:rPr>
      </w:pPr>
      <w:r>
        <w:rPr>
          <w:b/>
          <w:u w:val="single"/>
        </w:rPr>
        <w:lastRenderedPageBreak/>
        <w:t>Depot Lease Renewal</w:t>
      </w:r>
      <w:r>
        <w:t xml:space="preserve"> – The current lessee, John </w:t>
      </w:r>
      <w:proofErr w:type="spellStart"/>
      <w:r>
        <w:t>Brenemen</w:t>
      </w:r>
      <w:proofErr w:type="spellEnd"/>
      <w:r>
        <w:t xml:space="preserve">, desires to continue this lease.  </w:t>
      </w:r>
      <w:r>
        <w:rPr>
          <w:b/>
          <w:i/>
        </w:rPr>
        <w:t>Councilor Oxley moved to renew the lease for one year; Councilor Fox seconded the motion.  Motion carried unanimously by those in attendance.</w:t>
      </w:r>
      <w:r w:rsidR="0080669F">
        <w:rPr>
          <w:b/>
        </w:rPr>
        <w:t xml:space="preserve"> </w:t>
      </w:r>
    </w:p>
    <w:p w:rsidR="0080669F" w:rsidRPr="0080669F" w:rsidRDefault="0080669F" w:rsidP="0080669F">
      <w:pPr>
        <w:pStyle w:val="NoSpacing"/>
        <w:numPr>
          <w:ilvl w:val="0"/>
          <w:numId w:val="13"/>
        </w:numPr>
        <w:jc w:val="both"/>
        <w:rPr>
          <w:b/>
        </w:rPr>
      </w:pPr>
      <w:r w:rsidRPr="0080669F">
        <w:rPr>
          <w:b/>
          <w:u w:val="single"/>
        </w:rPr>
        <w:t>2017A and 2017B Bond Ordinance in the Amount of $22,625,000</w:t>
      </w:r>
      <w:r w:rsidRPr="0080669F">
        <w:rPr>
          <w:b/>
        </w:rPr>
        <w:t xml:space="preserve"> - </w:t>
      </w:r>
      <w:r w:rsidRPr="0080669F">
        <w:t>A</w:t>
      </w:r>
      <w:r w:rsidRPr="000A68BB">
        <w:t xml:space="preserve"> proposed Bond </w:t>
      </w:r>
      <w:r>
        <w:t>Ordinance was presented to the Council</w:t>
      </w:r>
      <w:r w:rsidRPr="000A68BB">
        <w:t xml:space="preserve"> entitled:</w:t>
      </w:r>
    </w:p>
    <w:p w:rsidR="0080669F" w:rsidRPr="0080669F" w:rsidRDefault="0080669F" w:rsidP="0080669F">
      <w:pPr>
        <w:spacing w:after="240"/>
        <w:ind w:right="720"/>
        <w:jc w:val="both"/>
      </w:pPr>
      <w:r w:rsidRPr="0080669F">
        <w:t>ORDINANCE AUTHORIZING THE REFUNDING OF THE CITY OF OAK HILL SEWERAGE SYSTEM BOND ANTICIPATION NOTES, SERIES 2012 AND THE ACQUISITION AND CONSTRUCTION OF CERTAIN ADDITIONS, BETTERMENTS AND IMPROVEMENTS TO THE EXISTING PUBLIC SEWERAGE FACILITIES OF THE CITY OF OAK HILL AND THE FINANCING OF THE COST, NOT OTHERWISE PROVIDED, THEREOF THROUGH THE ISSUANCE BY THE CITY OF OAK HILL OF NOT MORE THAN TWENTY-TWO MILLION SIX HUNDRED TWENTY-FIVE THOUSAND DOLLARS ($22,625,000.00) IN AGGREGATE PRINCIPAL AMOUNT OF CITY OF OAK HILL SEWER REVENUE BONDS IN TWO SERIES, THE FIRST SERIES TO BE DESIGNATED “SEWER REVENUE BONDS, SERIES 2017 A</w:t>
      </w:r>
      <w:r w:rsidRPr="0080669F">
        <w:rPr>
          <w:b/>
        </w:rPr>
        <w:t xml:space="preserve"> </w:t>
      </w:r>
      <w:r w:rsidRPr="0080669F">
        <w:t>(WEST VIRGINIA SRF PROGRAM)” AND THE SECOND TO BE DESIGNATED “SEWER REVENUE BONDS, SERIES 2017 B (WEST VIRGINIA INFRASTRUCTURE FUND)”; PROVIDING FOR THE RIGHTS AND REMEDIES OF AND SECURITY FOR THE HOLDERS OF SUCH BONDS; AUTHORIZING EXECUTION AND DELIVERY OF ALL DOCUMENTS RELATING TO THE ISSUANCE OF SUCH BONDS; APPROVING, RATIFYING AND CONFIRMING A BOND PURCHASE AGREEMENT WITH THE WEST VIRGINIA WATER DEVELOPMENT AUTHORITY AND THE WEST VIRGINIA DEPARTMENT OF ENVIRONMENTAL PROTECTION RELATING TO SUCH SERIES 2017 A BONDS AND A LOAN AGREEMENT WITH THE WEST VIRGINIA WATER DEVELOPMENT AUTHORITY ACTING ON BEHALF OF THE WEST VIRGINIA INFRASTRUCTURE AND JOBS DEVELOPMENT COUNCIL RELATING TO SUCH SERIES 2017 B BONDS; AUTHORIZING THE SALE AND PROVIDING FOR THE TERMS AND PROVISIONS OF SUCH BONDS; AND ADOPTING OTHER PROVISIONS RELATING THERETO.</w:t>
      </w:r>
    </w:p>
    <w:p w:rsidR="0080669F" w:rsidRDefault="0080669F" w:rsidP="0080669F">
      <w:pPr>
        <w:pStyle w:val="BodyTextNoIndent"/>
        <w:rPr>
          <w:rFonts w:asciiTheme="minorHAnsi" w:hAnsiTheme="minorHAnsi"/>
          <w:b/>
          <w:i/>
          <w:sz w:val="22"/>
          <w:szCs w:val="22"/>
        </w:rPr>
      </w:pPr>
      <w:r w:rsidRPr="0080669F">
        <w:rPr>
          <w:rFonts w:asciiTheme="minorHAnsi" w:hAnsiTheme="minorHAnsi"/>
          <w:sz w:val="22"/>
          <w:szCs w:val="22"/>
        </w:rPr>
        <w:tab/>
      </w:r>
      <w:proofErr w:type="gramStart"/>
      <w:r w:rsidRPr="0080669F">
        <w:rPr>
          <w:rFonts w:asciiTheme="minorHAnsi" w:hAnsiTheme="minorHAnsi"/>
          <w:b/>
          <w:i/>
          <w:sz w:val="22"/>
          <w:szCs w:val="22"/>
        </w:rPr>
        <w:t>and</w:t>
      </w:r>
      <w:proofErr w:type="gramEnd"/>
      <w:r w:rsidRPr="0080669F">
        <w:rPr>
          <w:rFonts w:asciiTheme="minorHAnsi" w:hAnsiTheme="minorHAnsi"/>
          <w:b/>
          <w:i/>
          <w:sz w:val="22"/>
          <w:szCs w:val="22"/>
        </w:rPr>
        <w:t xml:space="preserve"> the same was read by the City Clerk by title only and there was discussion.  On motion of </w:t>
      </w:r>
      <w:r w:rsidRPr="0080669F">
        <w:rPr>
          <w:rFonts w:asciiTheme="minorHAnsi" w:hAnsiTheme="minorHAnsi"/>
          <w:b/>
          <w:i/>
          <w:sz w:val="22"/>
          <w:szCs w:val="22"/>
        </w:rPr>
        <w:tab/>
        <w:t xml:space="preserve">Tom </w:t>
      </w:r>
      <w:r w:rsidRPr="0080669F">
        <w:rPr>
          <w:rFonts w:asciiTheme="minorHAnsi" w:hAnsiTheme="minorHAnsi"/>
          <w:b/>
          <w:i/>
          <w:sz w:val="22"/>
          <w:szCs w:val="22"/>
        </w:rPr>
        <w:tab/>
        <w:t xml:space="preserve">Oxley </w:t>
      </w:r>
      <w:r>
        <w:rPr>
          <w:rFonts w:asciiTheme="minorHAnsi" w:hAnsiTheme="minorHAnsi"/>
          <w:b/>
          <w:i/>
          <w:sz w:val="22"/>
          <w:szCs w:val="22"/>
        </w:rPr>
        <w:tab/>
      </w:r>
      <w:r w:rsidRPr="0080669F">
        <w:rPr>
          <w:rFonts w:asciiTheme="minorHAnsi" w:hAnsiTheme="minorHAnsi"/>
          <w:b/>
          <w:i/>
          <w:sz w:val="22"/>
          <w:szCs w:val="22"/>
        </w:rPr>
        <w:t xml:space="preserve">seconded by Paul Baker, and unanimously passed, the said Bond Ordinance was adopted and approved on </w:t>
      </w:r>
      <w:r>
        <w:rPr>
          <w:rFonts w:asciiTheme="minorHAnsi" w:hAnsiTheme="minorHAnsi"/>
          <w:b/>
          <w:i/>
          <w:sz w:val="22"/>
          <w:szCs w:val="22"/>
        </w:rPr>
        <w:tab/>
      </w:r>
      <w:r w:rsidRPr="0080669F">
        <w:rPr>
          <w:rFonts w:asciiTheme="minorHAnsi" w:hAnsiTheme="minorHAnsi"/>
          <w:b/>
          <w:i/>
          <w:sz w:val="22"/>
          <w:szCs w:val="22"/>
        </w:rPr>
        <w:t>first reading.</w:t>
      </w:r>
    </w:p>
    <w:p w:rsidR="0080669F" w:rsidRPr="0080669F" w:rsidRDefault="0080669F" w:rsidP="0080669F">
      <w:pPr>
        <w:pStyle w:val="BodyTextNoIndent"/>
        <w:numPr>
          <w:ilvl w:val="0"/>
          <w:numId w:val="13"/>
        </w:numPr>
        <w:rPr>
          <w:rFonts w:asciiTheme="minorHAnsi" w:hAnsiTheme="minorHAnsi"/>
          <w:b/>
          <w:i/>
          <w:sz w:val="22"/>
          <w:szCs w:val="22"/>
        </w:rPr>
      </w:pPr>
      <w:r>
        <w:rPr>
          <w:rFonts w:asciiTheme="minorHAnsi" w:hAnsiTheme="minorHAnsi"/>
          <w:b/>
          <w:sz w:val="22"/>
          <w:szCs w:val="22"/>
          <w:u w:val="single"/>
        </w:rPr>
        <w:t>2017C Bond Ordinance in the Amount of $600</w:t>
      </w:r>
      <w:r w:rsidRPr="00DD5006">
        <w:rPr>
          <w:rFonts w:asciiTheme="minorHAnsi" w:hAnsiTheme="minorHAnsi"/>
          <w:sz w:val="22"/>
          <w:szCs w:val="22"/>
          <w:u w:val="single"/>
        </w:rPr>
        <w:t>,</w:t>
      </w:r>
      <w:r w:rsidRPr="00DD5006">
        <w:rPr>
          <w:rFonts w:asciiTheme="minorHAnsi" w:hAnsiTheme="minorHAnsi"/>
          <w:b/>
          <w:sz w:val="22"/>
          <w:szCs w:val="22"/>
          <w:u w:val="single"/>
        </w:rPr>
        <w:t>000</w:t>
      </w:r>
      <w:r>
        <w:rPr>
          <w:rFonts w:asciiTheme="minorHAnsi" w:hAnsiTheme="minorHAnsi"/>
          <w:sz w:val="22"/>
          <w:szCs w:val="22"/>
        </w:rPr>
        <w:t xml:space="preserve"> - </w:t>
      </w:r>
      <w:r w:rsidRPr="0080669F">
        <w:rPr>
          <w:rFonts w:asciiTheme="minorHAnsi" w:hAnsiTheme="minorHAnsi"/>
          <w:sz w:val="22"/>
          <w:szCs w:val="22"/>
        </w:rPr>
        <w:t>Thereafter, a proposed Bond Ordinance was presented to the Council entitled:</w:t>
      </w:r>
    </w:p>
    <w:p w:rsidR="0080669F" w:rsidRPr="0080669F" w:rsidRDefault="0080669F" w:rsidP="0080669F">
      <w:pPr>
        <w:spacing w:after="240"/>
        <w:ind w:right="720"/>
      </w:pPr>
      <w:r w:rsidRPr="0080669F">
        <w:t>ORDINANCE AUTHORIZING THE ACQUISITION OF CERTAIN ASSETS OF ARBUCKLE PUBLIC SERVICE DISTRICT AS ADDITIONS TO THE EXISTING PUBLIC SEWERAGE FACILITIES OF THE CITY OF OAK HILL AND THE FINANCING OF THE COST, NOT OTHERWISE PROVIDED, THEREOF THROUGH THE ISSUANCE BY THE CITY OF OAK HILL OF NOT MORE THAN SIX HUNDRED THOUSAND DOLLARS ($600,000.00) IN AGGREGATE PRINCIPAL AMOUNT OF CITY OF OAK HILL SEWER REVENUE BONDS TO BE DESIGNATED SEWER REVENUE BONDS, “SERIES 2017 C</w:t>
      </w:r>
      <w:r w:rsidRPr="0080669F">
        <w:rPr>
          <w:b/>
        </w:rPr>
        <w:t xml:space="preserve"> </w:t>
      </w:r>
      <w:r w:rsidRPr="0080669F">
        <w:t>(ARBUCKLE PUBLIC SERVICE DISTRICT)”; PROVIDING FOR THE RIGHTS AND REMEDIES OF AND SECURITY FOR THE HOLDERS OF SUCH BONDS; AUTHORIZING EXECUTION AND DELIVERY OF ALL DOCUMENTS RELATING TO THE ISSUANCE OF SUCH BONDS; AUTHORIZING THE SALE AND PROVIDING FOR THE TERMS AND PROVISIONS OF SUCH BONDS; ADOPTING OTHER PROVISIONS RELATING THERETO; AND, IN THE ALTERNATIVE, AUTHORIZING THE ASSUMPTION BY THE CITY OF OAK HILL OF THE OBLIGATIONS OF THE ARBUCKLE PUBLIC SERVICE WITH RESPECT TO ITS SEWERAGE SYSTEM REVENUE BONDS, SERIES 1978 AND RELATED BOND RESOLUTION IN CONNECTION WITH SUCH ACQUISITION.</w:t>
      </w:r>
    </w:p>
    <w:p w:rsidR="0080669F" w:rsidRPr="00E6523C" w:rsidRDefault="00E6523C" w:rsidP="0080669F">
      <w:pPr>
        <w:pStyle w:val="BodyTextNoIndent"/>
        <w:rPr>
          <w:rFonts w:asciiTheme="minorHAnsi" w:hAnsiTheme="minorHAnsi"/>
          <w:b/>
          <w:i/>
          <w:sz w:val="22"/>
          <w:szCs w:val="22"/>
        </w:rPr>
      </w:pPr>
      <w:r>
        <w:rPr>
          <w:rFonts w:asciiTheme="minorHAnsi" w:hAnsiTheme="minorHAnsi"/>
          <w:sz w:val="22"/>
          <w:szCs w:val="22"/>
        </w:rPr>
        <w:tab/>
      </w:r>
      <w:proofErr w:type="gramStart"/>
      <w:r w:rsidR="0080669F" w:rsidRPr="00E6523C">
        <w:rPr>
          <w:rFonts w:asciiTheme="minorHAnsi" w:hAnsiTheme="minorHAnsi"/>
          <w:b/>
          <w:i/>
          <w:sz w:val="22"/>
          <w:szCs w:val="22"/>
        </w:rPr>
        <w:t>and</w:t>
      </w:r>
      <w:proofErr w:type="gramEnd"/>
      <w:r w:rsidR="0080669F" w:rsidRPr="00E6523C">
        <w:rPr>
          <w:rFonts w:asciiTheme="minorHAnsi" w:hAnsiTheme="minorHAnsi"/>
          <w:b/>
          <w:i/>
          <w:sz w:val="22"/>
          <w:szCs w:val="22"/>
        </w:rPr>
        <w:t xml:space="preserve"> the same was read by the City Clerk by title only and there was discussion.  On motion of Tom</w:t>
      </w:r>
      <w:r w:rsidRPr="00E6523C">
        <w:rPr>
          <w:rFonts w:asciiTheme="minorHAnsi" w:hAnsiTheme="minorHAnsi"/>
          <w:b/>
          <w:i/>
          <w:sz w:val="22"/>
          <w:szCs w:val="22"/>
        </w:rPr>
        <w:t xml:space="preserve"> Oxley,</w:t>
      </w:r>
      <w:r w:rsidR="0080669F" w:rsidRPr="00E6523C">
        <w:rPr>
          <w:rFonts w:asciiTheme="minorHAnsi" w:hAnsiTheme="minorHAnsi"/>
          <w:b/>
          <w:i/>
          <w:sz w:val="22"/>
          <w:szCs w:val="22"/>
        </w:rPr>
        <w:t xml:space="preserve"> </w:t>
      </w:r>
      <w:r w:rsidRPr="00E6523C">
        <w:rPr>
          <w:rFonts w:asciiTheme="minorHAnsi" w:hAnsiTheme="minorHAnsi"/>
          <w:b/>
          <w:i/>
          <w:sz w:val="22"/>
          <w:szCs w:val="22"/>
        </w:rPr>
        <w:tab/>
      </w:r>
      <w:r w:rsidR="0080669F" w:rsidRPr="00E6523C">
        <w:rPr>
          <w:rFonts w:asciiTheme="minorHAnsi" w:hAnsiTheme="minorHAnsi"/>
          <w:b/>
          <w:i/>
          <w:sz w:val="22"/>
          <w:szCs w:val="22"/>
        </w:rPr>
        <w:t xml:space="preserve">seconded by </w:t>
      </w:r>
      <w:r w:rsidRPr="00E6523C">
        <w:rPr>
          <w:rFonts w:asciiTheme="minorHAnsi" w:hAnsiTheme="minorHAnsi"/>
          <w:b/>
          <w:i/>
          <w:sz w:val="22"/>
          <w:szCs w:val="22"/>
        </w:rPr>
        <w:t>Paul Baker,</w:t>
      </w:r>
      <w:r w:rsidR="0080669F" w:rsidRPr="00E6523C">
        <w:rPr>
          <w:rFonts w:asciiTheme="minorHAnsi" w:hAnsiTheme="minorHAnsi"/>
          <w:b/>
          <w:i/>
          <w:sz w:val="22"/>
          <w:szCs w:val="22"/>
        </w:rPr>
        <w:t xml:space="preserve"> and unanimously passed, the said Bond Ordinance was adopted and approved on </w:t>
      </w:r>
      <w:r>
        <w:rPr>
          <w:rFonts w:asciiTheme="minorHAnsi" w:hAnsiTheme="minorHAnsi"/>
          <w:b/>
          <w:i/>
          <w:sz w:val="22"/>
          <w:szCs w:val="22"/>
        </w:rPr>
        <w:tab/>
      </w:r>
      <w:r w:rsidR="0080669F" w:rsidRPr="00E6523C">
        <w:rPr>
          <w:rFonts w:asciiTheme="minorHAnsi" w:hAnsiTheme="minorHAnsi"/>
          <w:b/>
          <w:i/>
          <w:sz w:val="22"/>
          <w:szCs w:val="22"/>
        </w:rPr>
        <w:t>first reading.</w:t>
      </w:r>
    </w:p>
    <w:p w:rsidR="00B643DB" w:rsidRDefault="00B643DB" w:rsidP="00AE5104">
      <w:pPr>
        <w:pStyle w:val="NoSpacing"/>
        <w:numPr>
          <w:ilvl w:val="0"/>
          <w:numId w:val="13"/>
        </w:numPr>
        <w:jc w:val="both"/>
        <w:rPr>
          <w:b/>
        </w:rPr>
      </w:pPr>
      <w:r w:rsidRPr="00A07764">
        <w:rPr>
          <w:b/>
          <w:u w:val="single"/>
        </w:rPr>
        <w:lastRenderedPageBreak/>
        <w:t>Fowl Ordinance</w:t>
      </w:r>
      <w:r w:rsidRPr="00A07764">
        <w:t xml:space="preserve"> </w:t>
      </w:r>
      <w:r w:rsidR="001D3450" w:rsidRPr="00A07764">
        <w:t>–</w:t>
      </w:r>
      <w:r w:rsidR="001D3450">
        <w:t xml:space="preserve"> The Planning Commission will consider this item on September 5.</w:t>
      </w:r>
      <w:r w:rsidRPr="00A07764">
        <w:t xml:space="preserve"> </w:t>
      </w:r>
      <w:r w:rsidR="00044A34" w:rsidRPr="00A07764">
        <w:rPr>
          <w:b/>
          <w:i/>
        </w:rPr>
        <w:t xml:space="preserve">Councilor Oxley moved to table this item until the Planning Commission has considered it and makes a recommendation.  Councilor </w:t>
      </w:r>
      <w:r w:rsidR="001D3450">
        <w:rPr>
          <w:b/>
          <w:i/>
        </w:rPr>
        <w:t>Janney</w:t>
      </w:r>
      <w:r w:rsidR="00044A34" w:rsidRPr="00A07764">
        <w:rPr>
          <w:b/>
          <w:i/>
        </w:rPr>
        <w:t xml:space="preserve"> seconded the motion.  Motion carried unanimously by those in attendance.</w:t>
      </w:r>
    </w:p>
    <w:p w:rsidR="00E6523C" w:rsidRPr="00A07764" w:rsidRDefault="00E6523C" w:rsidP="00E6523C">
      <w:pPr>
        <w:pStyle w:val="NoSpacing"/>
        <w:numPr>
          <w:ilvl w:val="0"/>
          <w:numId w:val="13"/>
        </w:numPr>
        <w:jc w:val="both"/>
        <w:rPr>
          <w:b/>
        </w:rPr>
      </w:pPr>
      <w:r w:rsidRPr="00A07764">
        <w:rPr>
          <w:b/>
          <w:u w:val="single"/>
        </w:rPr>
        <w:t>Fireworks</w:t>
      </w:r>
      <w:r w:rsidRPr="00A07764">
        <w:t xml:space="preserve"> – </w:t>
      </w:r>
      <w:r>
        <w:t>There was discussion on this item</w:t>
      </w:r>
      <w:r w:rsidRPr="00A07764">
        <w:t xml:space="preserve">. </w:t>
      </w:r>
      <w:r>
        <w:t>The appointed committee will review the ordinances provided last month and have a recommendation.</w:t>
      </w:r>
      <w:r w:rsidRPr="00A07764">
        <w:t xml:space="preserve"> </w:t>
      </w:r>
      <w:r w:rsidRPr="00A07764">
        <w:rPr>
          <w:b/>
          <w:i/>
        </w:rPr>
        <w:t xml:space="preserve">Councilor Oxley moved to table this item until council could review and discuss the ordinances.  Councilor </w:t>
      </w:r>
      <w:r>
        <w:rPr>
          <w:b/>
          <w:i/>
        </w:rPr>
        <w:t>Janney</w:t>
      </w:r>
      <w:r w:rsidRPr="00A07764">
        <w:rPr>
          <w:b/>
          <w:i/>
        </w:rPr>
        <w:t xml:space="preserve"> seconded the motion.  Motion carried unanimously by those in attendance.</w:t>
      </w:r>
    </w:p>
    <w:p w:rsidR="00E6523C" w:rsidRPr="00E6523C" w:rsidRDefault="00E6523C" w:rsidP="00AE5104">
      <w:pPr>
        <w:pStyle w:val="NoSpacing"/>
        <w:numPr>
          <w:ilvl w:val="0"/>
          <w:numId w:val="13"/>
        </w:numPr>
        <w:jc w:val="both"/>
        <w:rPr>
          <w:b/>
        </w:rPr>
      </w:pPr>
      <w:r>
        <w:rPr>
          <w:b/>
          <w:u w:val="single"/>
        </w:rPr>
        <w:t>Tax Increment Financing (TIF)</w:t>
      </w:r>
      <w:r>
        <w:t xml:space="preserve"> – The City Manager revisited the proposed TIF district and asked for Council input.  The Mayor appointed a committee of himself, the City Manager,</w:t>
      </w:r>
      <w:r w:rsidR="00DD5006">
        <w:t xml:space="preserve"> Marvin Davis, and Jeff Atha to</w:t>
      </w:r>
      <w:r>
        <w:t xml:space="preserve"> reach a recommendation for this district.</w:t>
      </w:r>
    </w:p>
    <w:p w:rsidR="00E6523C" w:rsidRDefault="00E6523C" w:rsidP="00E6523C">
      <w:pPr>
        <w:pStyle w:val="NoSpacing"/>
        <w:numPr>
          <w:ilvl w:val="0"/>
          <w:numId w:val="13"/>
        </w:numPr>
        <w:jc w:val="both"/>
        <w:rPr>
          <w:b/>
        </w:rPr>
      </w:pPr>
      <w:r>
        <w:rPr>
          <w:b/>
          <w:u w:val="single"/>
        </w:rPr>
        <w:t>Fair Housing Act</w:t>
      </w:r>
      <w:r>
        <w:t xml:space="preserve"> – The City Manager presented draft policies and procedures that we are required to adopt per the conciliation agreement with HUD.</w:t>
      </w:r>
    </w:p>
    <w:p w:rsidR="00E6523C" w:rsidRPr="008709C4" w:rsidRDefault="00E6523C" w:rsidP="00E6523C">
      <w:pPr>
        <w:pStyle w:val="NoSpacing"/>
        <w:numPr>
          <w:ilvl w:val="0"/>
          <w:numId w:val="17"/>
        </w:numPr>
        <w:jc w:val="both"/>
        <w:rPr>
          <w:b/>
          <w:u w:val="single"/>
        </w:rPr>
      </w:pPr>
      <w:r w:rsidRPr="00E6523C">
        <w:rPr>
          <w:b/>
          <w:u w:val="single"/>
        </w:rPr>
        <w:t>Non-Discrimination Policy</w:t>
      </w:r>
      <w:r>
        <w:t xml:space="preserve"> – </w:t>
      </w:r>
      <w:r>
        <w:rPr>
          <w:b/>
          <w:i/>
        </w:rPr>
        <w:t xml:space="preserve">Upon motion by Councilor Oxley, seconded by Councilor Janney, and unanimously passed, the Non-Discrimination Policy was </w:t>
      </w:r>
      <w:r w:rsidR="008709C4">
        <w:rPr>
          <w:b/>
          <w:i/>
        </w:rPr>
        <w:t>approved</w:t>
      </w:r>
      <w:r>
        <w:rPr>
          <w:b/>
          <w:i/>
        </w:rPr>
        <w:t xml:space="preserve"> on 1</w:t>
      </w:r>
      <w:r w:rsidRPr="00E6523C">
        <w:rPr>
          <w:b/>
          <w:i/>
          <w:vertAlign w:val="superscript"/>
        </w:rPr>
        <w:t>st</w:t>
      </w:r>
      <w:r>
        <w:rPr>
          <w:b/>
          <w:i/>
        </w:rPr>
        <w:t xml:space="preserve"> reading.</w:t>
      </w:r>
    </w:p>
    <w:p w:rsidR="008709C4" w:rsidRPr="008709C4" w:rsidRDefault="008709C4" w:rsidP="008709C4">
      <w:pPr>
        <w:pStyle w:val="NoSpacing"/>
        <w:numPr>
          <w:ilvl w:val="0"/>
          <w:numId w:val="17"/>
        </w:numPr>
        <w:jc w:val="both"/>
        <w:rPr>
          <w:b/>
          <w:u w:val="single"/>
        </w:rPr>
      </w:pPr>
      <w:r>
        <w:rPr>
          <w:b/>
          <w:u w:val="single"/>
        </w:rPr>
        <w:t>Reasonable Accommodation Policy</w:t>
      </w:r>
      <w:r>
        <w:rPr>
          <w:b/>
        </w:rPr>
        <w:t xml:space="preserve"> - </w:t>
      </w:r>
      <w:r>
        <w:rPr>
          <w:b/>
          <w:i/>
        </w:rPr>
        <w:t>Upon motion by Councilor Oxley, seconded by Councilor Janney, and unanimously passed, the Reasonable Accommodation Policy was approved on 1</w:t>
      </w:r>
      <w:r w:rsidRPr="00E6523C">
        <w:rPr>
          <w:b/>
          <w:i/>
          <w:vertAlign w:val="superscript"/>
        </w:rPr>
        <w:t>st</w:t>
      </w:r>
      <w:r>
        <w:rPr>
          <w:b/>
          <w:i/>
        </w:rPr>
        <w:t xml:space="preserve"> reading.</w:t>
      </w:r>
    </w:p>
    <w:p w:rsidR="003C0004" w:rsidRDefault="008709C4" w:rsidP="003C0004">
      <w:pPr>
        <w:pStyle w:val="NoSpacing"/>
        <w:numPr>
          <w:ilvl w:val="0"/>
          <w:numId w:val="17"/>
        </w:numPr>
        <w:jc w:val="both"/>
        <w:rPr>
          <w:b/>
        </w:rPr>
      </w:pPr>
      <w:r w:rsidRPr="003C0004">
        <w:rPr>
          <w:b/>
          <w:u w:val="single"/>
        </w:rPr>
        <w:t xml:space="preserve">Procedures for Consideration and Processing Reasonable </w:t>
      </w:r>
      <w:r w:rsidR="003C0004" w:rsidRPr="003C0004">
        <w:rPr>
          <w:b/>
          <w:u w:val="single"/>
        </w:rPr>
        <w:t>Accommodation Requests</w:t>
      </w:r>
      <w:r w:rsidR="003C0004" w:rsidRPr="003C0004">
        <w:rPr>
          <w:i/>
          <w:u w:val="single"/>
        </w:rPr>
        <w:t xml:space="preserve"> </w:t>
      </w:r>
      <w:r w:rsidR="003C0004" w:rsidRPr="003C0004">
        <w:rPr>
          <w:i/>
        </w:rPr>
        <w:t xml:space="preserve">- </w:t>
      </w:r>
      <w:r w:rsidR="003C0004" w:rsidRPr="003C0004">
        <w:rPr>
          <w:b/>
          <w:i/>
        </w:rPr>
        <w:t>Upon motion by Councilor Baker, seconded by Councilor Oxley, and unanimously passed, the Procedures for</w:t>
      </w:r>
      <w:r w:rsidR="003C0004" w:rsidRPr="003C0004">
        <w:rPr>
          <w:b/>
          <w:u w:val="single"/>
        </w:rPr>
        <w:t xml:space="preserve"> </w:t>
      </w:r>
      <w:r w:rsidR="003C0004" w:rsidRPr="003C0004">
        <w:rPr>
          <w:b/>
          <w:i/>
        </w:rPr>
        <w:t>Consideration and Processing Reasonable Accommodation Requests</w:t>
      </w:r>
      <w:r w:rsidR="003C0004" w:rsidRPr="003C0004">
        <w:rPr>
          <w:i/>
        </w:rPr>
        <w:t xml:space="preserve"> </w:t>
      </w:r>
      <w:r w:rsidR="003C0004" w:rsidRPr="003C0004">
        <w:rPr>
          <w:b/>
          <w:i/>
        </w:rPr>
        <w:t>was approved</w:t>
      </w:r>
      <w:r w:rsidR="003C0004">
        <w:rPr>
          <w:b/>
          <w:i/>
        </w:rPr>
        <w:t>.</w:t>
      </w:r>
    </w:p>
    <w:p w:rsidR="003C0004" w:rsidRPr="003C0004" w:rsidRDefault="003C0004" w:rsidP="003C0004">
      <w:pPr>
        <w:pStyle w:val="NoSpacing"/>
        <w:numPr>
          <w:ilvl w:val="0"/>
          <w:numId w:val="13"/>
        </w:numPr>
        <w:jc w:val="both"/>
        <w:rPr>
          <w:b/>
        </w:rPr>
      </w:pPr>
      <w:r w:rsidRPr="00A07764">
        <w:rPr>
          <w:b/>
          <w:u w:val="single"/>
        </w:rPr>
        <w:t>Appointments to Boards, Commissions, and Committees</w:t>
      </w:r>
      <w:r>
        <w:rPr>
          <w:b/>
        </w:rPr>
        <w:t xml:space="preserve"> – </w:t>
      </w:r>
      <w:r>
        <w:rPr>
          <w:b/>
          <w:u w:val="single"/>
        </w:rPr>
        <w:t>Board of Zoning Appeals</w:t>
      </w:r>
      <w:r>
        <w:rPr>
          <w:b/>
        </w:rPr>
        <w:t xml:space="preserve"> – </w:t>
      </w:r>
      <w:r>
        <w:rPr>
          <w:b/>
          <w:i/>
        </w:rPr>
        <w:t>Council member Oxley moved to reappoint Patricia Nelson to this board.  Council member Fox seconded the motion.  Motion carried by all those in attendance.</w:t>
      </w:r>
    </w:p>
    <w:p w:rsidR="003C0004" w:rsidRPr="003C0004" w:rsidRDefault="003C0004" w:rsidP="003C0004">
      <w:pPr>
        <w:pStyle w:val="NoSpacing"/>
        <w:ind w:left="1080"/>
        <w:jc w:val="both"/>
        <w:rPr>
          <w:b/>
        </w:rPr>
      </w:pPr>
    </w:p>
    <w:p w:rsidR="00656373" w:rsidRPr="00A07764" w:rsidRDefault="00243043" w:rsidP="00243043">
      <w:pPr>
        <w:pStyle w:val="NoSpacing"/>
        <w:tabs>
          <w:tab w:val="left" w:pos="2534"/>
        </w:tabs>
        <w:jc w:val="both"/>
        <w:rPr>
          <w:b/>
        </w:rPr>
      </w:pPr>
      <w:r w:rsidRPr="00A07764">
        <w:rPr>
          <w:b/>
          <w:u w:val="single"/>
        </w:rPr>
        <w:t>N</w:t>
      </w:r>
      <w:r w:rsidR="00656373" w:rsidRPr="00A07764">
        <w:rPr>
          <w:b/>
          <w:u w:val="single"/>
        </w:rPr>
        <w:t>ew Business</w:t>
      </w:r>
      <w:r w:rsidRPr="00A07764">
        <w:rPr>
          <w:b/>
        </w:rPr>
        <w:tab/>
      </w:r>
    </w:p>
    <w:p w:rsidR="001C209B" w:rsidRPr="00A07764" w:rsidRDefault="00243043" w:rsidP="00044A34">
      <w:pPr>
        <w:pStyle w:val="NoSpacing"/>
        <w:jc w:val="both"/>
      </w:pPr>
      <w:r w:rsidRPr="00A07764">
        <w:t xml:space="preserve">The Mayor polled Council for new business and </w:t>
      </w:r>
      <w:r w:rsidR="003C0004">
        <w:t xml:space="preserve">the city web page, the Steen Miller building, the Med </w:t>
      </w:r>
      <w:proofErr w:type="spellStart"/>
      <w:r w:rsidR="003C0004">
        <w:t>Surg</w:t>
      </w:r>
      <w:proofErr w:type="spellEnd"/>
      <w:r w:rsidR="003C0004">
        <w:t xml:space="preserve"> building, the Farmers’ Market, and Rosedale Mobile Home Park were discussed</w:t>
      </w:r>
      <w:r w:rsidR="00044A34" w:rsidRPr="00A07764">
        <w:t>.</w:t>
      </w:r>
    </w:p>
    <w:p w:rsidR="00243043" w:rsidRPr="00A07764" w:rsidRDefault="00243043" w:rsidP="00C21D6E">
      <w:pPr>
        <w:pStyle w:val="NoSpacing"/>
        <w:jc w:val="both"/>
      </w:pPr>
    </w:p>
    <w:p w:rsidR="00506B6D" w:rsidRPr="00A07764" w:rsidRDefault="00506B6D" w:rsidP="00C21D6E">
      <w:pPr>
        <w:pStyle w:val="NoSpacing"/>
        <w:jc w:val="both"/>
        <w:rPr>
          <w:b/>
          <w:u w:val="single"/>
        </w:rPr>
      </w:pPr>
      <w:r w:rsidRPr="00A07764">
        <w:rPr>
          <w:b/>
          <w:u w:val="single"/>
        </w:rPr>
        <w:t>City Manager</w:t>
      </w:r>
    </w:p>
    <w:p w:rsidR="00F53059" w:rsidRPr="003C0004" w:rsidRDefault="003C0004" w:rsidP="004B7CED">
      <w:pPr>
        <w:pStyle w:val="NoSpacing"/>
        <w:numPr>
          <w:ilvl w:val="0"/>
          <w:numId w:val="15"/>
        </w:numPr>
        <w:jc w:val="both"/>
        <w:rPr>
          <w:b/>
        </w:rPr>
      </w:pPr>
      <w:r>
        <w:rPr>
          <w:b/>
          <w:u w:val="single"/>
        </w:rPr>
        <w:t>Bid Opening and Award Consideration for a Kubota ATV</w:t>
      </w:r>
      <w:r>
        <w:t xml:space="preserve"> – No bids were received.</w:t>
      </w:r>
    </w:p>
    <w:p w:rsidR="003C0004" w:rsidRPr="00CD2AA8" w:rsidRDefault="00212F27" w:rsidP="004B7CED">
      <w:pPr>
        <w:pStyle w:val="NoSpacing"/>
        <w:numPr>
          <w:ilvl w:val="0"/>
          <w:numId w:val="15"/>
        </w:numPr>
        <w:jc w:val="both"/>
        <w:rPr>
          <w:b/>
        </w:rPr>
      </w:pPr>
      <w:r>
        <w:rPr>
          <w:b/>
          <w:u w:val="single"/>
        </w:rPr>
        <w:t>Street Paving</w:t>
      </w:r>
      <w:r>
        <w:t xml:space="preserve"> – The City Manager presented a list of streets to be paved:  Wilson Street, Harper Street, Brown Street, Mission Avenue, Oak Hill Avenue,</w:t>
      </w:r>
      <w:r w:rsidR="00CD2AA8">
        <w:t xml:space="preserve"> and the</w:t>
      </w:r>
      <w:r>
        <w:t xml:space="preserve"> parking lot on Central Avenue</w:t>
      </w:r>
      <w:r w:rsidR="00CD2AA8">
        <w:t>.  Councilor Janney asked to add</w:t>
      </w:r>
      <w:r>
        <w:t xml:space="preserve"> Brooks Street</w:t>
      </w:r>
      <w:r w:rsidR="00CD2AA8">
        <w:t xml:space="preserve"> and the</w:t>
      </w:r>
      <w:r>
        <w:t xml:space="preserve"> City parking lot</w:t>
      </w:r>
      <w:r w:rsidR="00CD2AA8">
        <w:t>.  Since there are no funds in the budget for paving, the City Manager will identify the worst streets and come up with a cost estimate.</w:t>
      </w:r>
    </w:p>
    <w:p w:rsidR="00CD2AA8" w:rsidRPr="00B12719" w:rsidRDefault="00CE0BB5" w:rsidP="004B7CED">
      <w:pPr>
        <w:pStyle w:val="NoSpacing"/>
        <w:numPr>
          <w:ilvl w:val="0"/>
          <w:numId w:val="15"/>
        </w:numPr>
        <w:jc w:val="both"/>
        <w:rPr>
          <w:b/>
        </w:rPr>
      </w:pPr>
      <w:r>
        <w:rPr>
          <w:b/>
          <w:u w:val="single"/>
        </w:rPr>
        <w:t>Planning Commission Recommendations</w:t>
      </w:r>
      <w:r>
        <w:t xml:space="preserve"> – a.) Definitions – The Planning Commission presented an amendment to 1307.01 Terms for a 1</w:t>
      </w:r>
      <w:r w:rsidRPr="00CE0BB5">
        <w:rPr>
          <w:vertAlign w:val="superscript"/>
        </w:rPr>
        <w:t>st</w:t>
      </w:r>
      <w:r>
        <w:t xml:space="preserve"> reading.  This amendment is a list of definitions used in planning and zoning.  </w:t>
      </w:r>
      <w:r>
        <w:rPr>
          <w:b/>
          <w:i/>
        </w:rPr>
        <w:t>Councilor Oxley moved to accept this at the 1</w:t>
      </w:r>
      <w:r w:rsidRPr="00CE0BB5">
        <w:rPr>
          <w:b/>
          <w:i/>
          <w:vertAlign w:val="superscript"/>
        </w:rPr>
        <w:t>st</w:t>
      </w:r>
      <w:r>
        <w:rPr>
          <w:b/>
          <w:i/>
        </w:rPr>
        <w:t xml:space="preserve"> reading of an amendment to 1307.01 by title only.  Councilor Baker seconded the motion.  Motion carried with</w:t>
      </w:r>
      <w:r w:rsidR="00B12719">
        <w:rPr>
          <w:b/>
          <w:i/>
        </w:rPr>
        <w:t xml:space="preserve"> Councilors Baker, Oxley, and Janney voting yes and</w:t>
      </w:r>
      <w:r>
        <w:rPr>
          <w:b/>
          <w:i/>
        </w:rPr>
        <w:t xml:space="preserve"> </w:t>
      </w:r>
      <w:r w:rsidR="00B12719">
        <w:rPr>
          <w:b/>
          <w:i/>
        </w:rPr>
        <w:t>Councilors Fox and Atha voting no.</w:t>
      </w:r>
      <w:r w:rsidR="00B12719">
        <w:rPr>
          <w:b/>
        </w:rPr>
        <w:t xml:space="preserve">  </w:t>
      </w:r>
      <w:r w:rsidR="00B12719">
        <w:t xml:space="preserve">b.) Zoning – Corner of </w:t>
      </w:r>
      <w:proofErr w:type="spellStart"/>
      <w:r w:rsidR="00B12719">
        <w:t>Allman</w:t>
      </w:r>
      <w:proofErr w:type="spellEnd"/>
      <w:r w:rsidR="00B12719">
        <w:t xml:space="preserve"> Street and the White Oak Rail Trail – The Planning Commission recommends changing the zoning on this property to R-2.  Upon motion made by Councilor Oxley and duly seconded by Councilor Fox, the rezoning of the corner of </w:t>
      </w:r>
      <w:proofErr w:type="spellStart"/>
      <w:r w:rsidR="00B12719">
        <w:t>Allman</w:t>
      </w:r>
      <w:proofErr w:type="spellEnd"/>
      <w:r w:rsidR="00B12719">
        <w:t xml:space="preserve"> Street and the White Oak Rail Trail to R-2 was unanimously approved by those in attendance.</w:t>
      </w:r>
    </w:p>
    <w:p w:rsidR="00B12719" w:rsidRPr="00E51CC2" w:rsidRDefault="00B12719" w:rsidP="004B7CED">
      <w:pPr>
        <w:pStyle w:val="NoSpacing"/>
        <w:numPr>
          <w:ilvl w:val="0"/>
          <w:numId w:val="15"/>
        </w:numPr>
        <w:jc w:val="both"/>
        <w:rPr>
          <w:b/>
        </w:rPr>
      </w:pPr>
      <w:r>
        <w:rPr>
          <w:b/>
          <w:u w:val="single"/>
        </w:rPr>
        <w:t>Police Department Hiring</w:t>
      </w:r>
      <w:r>
        <w:t xml:space="preserve"> </w:t>
      </w:r>
      <w:r w:rsidR="00E51CC2">
        <w:t>–</w:t>
      </w:r>
      <w:r>
        <w:t xml:space="preserve"> </w:t>
      </w:r>
      <w:r w:rsidR="00E51CC2">
        <w:t xml:space="preserve">The Civil Service Commission presented a hiring list with Jerry </w:t>
      </w:r>
      <w:proofErr w:type="spellStart"/>
      <w:r w:rsidR="00E51CC2">
        <w:t>Clemins</w:t>
      </w:r>
      <w:proofErr w:type="spellEnd"/>
      <w:r w:rsidR="00E51CC2">
        <w:t xml:space="preserve"> in the 1</w:t>
      </w:r>
      <w:r w:rsidR="00E51CC2" w:rsidRPr="00E51CC2">
        <w:rPr>
          <w:vertAlign w:val="superscript"/>
        </w:rPr>
        <w:t>st</w:t>
      </w:r>
      <w:r w:rsidR="00E51CC2">
        <w:t xml:space="preserve"> position.  Officer </w:t>
      </w:r>
      <w:proofErr w:type="spellStart"/>
      <w:r w:rsidR="00E51CC2">
        <w:t>Clemins</w:t>
      </w:r>
      <w:proofErr w:type="spellEnd"/>
      <w:r w:rsidR="00E51CC2">
        <w:t xml:space="preserve"> was hired under an emergency hire and is now being presented for permanent hire.  </w:t>
      </w:r>
      <w:r w:rsidR="00E51CC2">
        <w:rPr>
          <w:b/>
          <w:i/>
        </w:rPr>
        <w:t xml:space="preserve">Councilor Oxley moved to permanently hire Jerry </w:t>
      </w:r>
      <w:proofErr w:type="spellStart"/>
      <w:r w:rsidR="00E51CC2">
        <w:rPr>
          <w:b/>
          <w:i/>
        </w:rPr>
        <w:t>Clemins</w:t>
      </w:r>
      <w:proofErr w:type="spellEnd"/>
      <w:r w:rsidR="00E51CC2">
        <w:rPr>
          <w:b/>
          <w:i/>
        </w:rPr>
        <w:t xml:space="preserve"> as Patrolman on the Oak Hill Police Department.  Councilor Fox seconded the motion.  Motion carried unanimously by those in attendance.</w:t>
      </w:r>
    </w:p>
    <w:p w:rsidR="00E51CC2" w:rsidRPr="00E51CC2" w:rsidRDefault="00E51CC2" w:rsidP="004B7CED">
      <w:pPr>
        <w:pStyle w:val="NoSpacing"/>
        <w:numPr>
          <w:ilvl w:val="0"/>
          <w:numId w:val="15"/>
        </w:numPr>
        <w:jc w:val="both"/>
        <w:rPr>
          <w:b/>
        </w:rPr>
      </w:pPr>
      <w:r>
        <w:rPr>
          <w:b/>
          <w:u w:val="single"/>
        </w:rPr>
        <w:t>Police Contract with Fayette County Board of Education</w:t>
      </w:r>
      <w:r>
        <w:t xml:space="preserve"> – The Chief of Police presented a new contract for the PRO officer at Collins Middle School.  He also presented an overtime contract with the Board as well.  </w:t>
      </w:r>
      <w:r>
        <w:rPr>
          <w:b/>
          <w:i/>
        </w:rPr>
        <w:t>Council Oxley moved to approve the regular and overtime contract with the Fayette County Board of Education.  Councilor Baker seconded the motion.  Motion carried unanimously by those in attendance.</w:t>
      </w:r>
    </w:p>
    <w:p w:rsidR="00005922" w:rsidRDefault="00A07764" w:rsidP="00A07764">
      <w:pPr>
        <w:spacing w:after="0"/>
        <w:ind w:left="360"/>
      </w:pPr>
      <w:bookmarkStart w:id="0" w:name="_GoBack"/>
      <w:bookmarkEnd w:id="0"/>
      <w:r w:rsidRPr="00A07764">
        <w:lastRenderedPageBreak/>
        <w:tab/>
        <w:t>There b</w:t>
      </w:r>
      <w:r w:rsidR="004173B1" w:rsidRPr="00A07764">
        <w:t>eing no further business, the meeting adjourned.</w:t>
      </w:r>
    </w:p>
    <w:p w:rsidR="00A07764" w:rsidRDefault="00A07764" w:rsidP="00A07764">
      <w:pPr>
        <w:spacing w:after="0"/>
        <w:ind w:left="360"/>
      </w:pPr>
    </w:p>
    <w:p w:rsidR="00A07764" w:rsidRPr="00A07764" w:rsidRDefault="00A07764" w:rsidP="00A07764">
      <w:pPr>
        <w:spacing w:after="0"/>
        <w:ind w:left="360"/>
      </w:pPr>
    </w:p>
    <w:p w:rsidR="00005922" w:rsidRPr="00A07764" w:rsidRDefault="00005922" w:rsidP="00A422EA">
      <w:pPr>
        <w:pStyle w:val="NoSpacing"/>
        <w:jc w:val="both"/>
      </w:pPr>
    </w:p>
    <w:p w:rsidR="00005922" w:rsidRPr="00A07764" w:rsidRDefault="00005922" w:rsidP="00A422EA">
      <w:pPr>
        <w:pStyle w:val="NoSpacing"/>
        <w:jc w:val="both"/>
      </w:pPr>
      <w:r w:rsidRPr="00A07764">
        <w:t>__________________________</w:t>
      </w:r>
      <w:r w:rsidRPr="00A07764">
        <w:tab/>
      </w:r>
      <w:r w:rsidRPr="00A07764">
        <w:tab/>
      </w:r>
      <w:r w:rsidRPr="00A07764">
        <w:tab/>
        <w:t>___________________________</w:t>
      </w:r>
    </w:p>
    <w:p w:rsidR="00005922" w:rsidRPr="00A07764" w:rsidRDefault="00005922" w:rsidP="00A422EA">
      <w:pPr>
        <w:pStyle w:val="NoSpacing"/>
        <w:jc w:val="both"/>
      </w:pPr>
      <w:r w:rsidRPr="00A07764">
        <w:t xml:space="preserve">             City Clerk</w:t>
      </w:r>
      <w:r w:rsidRPr="00A07764">
        <w:tab/>
      </w:r>
      <w:r w:rsidRPr="00A07764">
        <w:tab/>
      </w:r>
      <w:r w:rsidRPr="00A07764">
        <w:tab/>
      </w:r>
      <w:r w:rsidRPr="00A07764">
        <w:tab/>
      </w:r>
      <w:r w:rsidRPr="00A07764">
        <w:tab/>
        <w:t xml:space="preserve">       Mayor</w:t>
      </w:r>
      <w:r w:rsidRPr="00A07764">
        <w:tab/>
      </w:r>
      <w:r w:rsidRPr="00A07764">
        <w:tab/>
      </w:r>
      <w:r w:rsidRPr="00A07764">
        <w:tab/>
      </w:r>
      <w:r w:rsidRPr="00A07764">
        <w:tab/>
      </w:r>
      <w:r w:rsidRPr="00A07764">
        <w:tab/>
      </w:r>
    </w:p>
    <w:p w:rsidR="0043186A" w:rsidRPr="00A07764" w:rsidRDefault="0043186A" w:rsidP="00A422EA">
      <w:pPr>
        <w:pStyle w:val="NoSpacing"/>
        <w:ind w:left="1080"/>
        <w:jc w:val="both"/>
      </w:pPr>
    </w:p>
    <w:sectPr w:rsidR="0043186A" w:rsidRPr="00A07764" w:rsidSect="00005922">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05F" w:rsidRDefault="0042205F" w:rsidP="007E0651">
      <w:pPr>
        <w:spacing w:after="0"/>
      </w:pPr>
      <w:r>
        <w:separator/>
      </w:r>
    </w:p>
  </w:endnote>
  <w:endnote w:type="continuationSeparator" w:id="0">
    <w:p w:rsidR="0042205F" w:rsidRDefault="0042205F" w:rsidP="007E065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979621"/>
      <w:docPartObj>
        <w:docPartGallery w:val="Page Numbers (Bottom of Page)"/>
        <w:docPartUnique/>
      </w:docPartObj>
    </w:sdtPr>
    <w:sdtContent>
      <w:sdt>
        <w:sdtPr>
          <w:id w:val="565050523"/>
          <w:docPartObj>
            <w:docPartGallery w:val="Page Numbers (Top of Page)"/>
            <w:docPartUnique/>
          </w:docPartObj>
        </w:sdtPr>
        <w:sdtContent>
          <w:p w:rsidR="008709C4" w:rsidRDefault="008709C4">
            <w:pPr>
              <w:pStyle w:val="Footer"/>
              <w:jc w:val="right"/>
            </w:pPr>
            <w:r>
              <w:t xml:space="preserve">Page </w:t>
            </w:r>
            <w:r w:rsidR="000C30E7">
              <w:rPr>
                <w:b/>
                <w:sz w:val="24"/>
                <w:szCs w:val="24"/>
              </w:rPr>
              <w:fldChar w:fldCharType="begin"/>
            </w:r>
            <w:r>
              <w:rPr>
                <w:b/>
              </w:rPr>
              <w:instrText xml:space="preserve"> PAGE </w:instrText>
            </w:r>
            <w:r w:rsidR="000C30E7">
              <w:rPr>
                <w:b/>
                <w:sz w:val="24"/>
                <w:szCs w:val="24"/>
              </w:rPr>
              <w:fldChar w:fldCharType="separate"/>
            </w:r>
            <w:r w:rsidR="00DD5006">
              <w:rPr>
                <w:b/>
                <w:noProof/>
              </w:rPr>
              <w:t>3</w:t>
            </w:r>
            <w:r w:rsidR="000C30E7">
              <w:rPr>
                <w:b/>
                <w:sz w:val="24"/>
                <w:szCs w:val="24"/>
              </w:rPr>
              <w:fldChar w:fldCharType="end"/>
            </w:r>
            <w:r>
              <w:t xml:space="preserve"> of </w:t>
            </w:r>
            <w:r w:rsidR="000C30E7">
              <w:rPr>
                <w:b/>
                <w:sz w:val="24"/>
                <w:szCs w:val="24"/>
              </w:rPr>
              <w:fldChar w:fldCharType="begin"/>
            </w:r>
            <w:r>
              <w:rPr>
                <w:b/>
              </w:rPr>
              <w:instrText xml:space="preserve"> NUMPAGES  </w:instrText>
            </w:r>
            <w:r w:rsidR="000C30E7">
              <w:rPr>
                <w:b/>
                <w:sz w:val="24"/>
                <w:szCs w:val="24"/>
              </w:rPr>
              <w:fldChar w:fldCharType="separate"/>
            </w:r>
            <w:r w:rsidR="00DD5006">
              <w:rPr>
                <w:b/>
                <w:noProof/>
              </w:rPr>
              <w:t>4</w:t>
            </w:r>
            <w:r w:rsidR="000C30E7">
              <w:rPr>
                <w:b/>
                <w:sz w:val="24"/>
                <w:szCs w:val="24"/>
              </w:rPr>
              <w:fldChar w:fldCharType="end"/>
            </w:r>
          </w:p>
        </w:sdtContent>
      </w:sdt>
    </w:sdtContent>
  </w:sdt>
  <w:p w:rsidR="008709C4" w:rsidRDefault="008709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05F" w:rsidRDefault="0042205F" w:rsidP="007E0651">
      <w:pPr>
        <w:spacing w:after="0"/>
      </w:pPr>
      <w:r>
        <w:separator/>
      </w:r>
    </w:p>
  </w:footnote>
  <w:footnote w:type="continuationSeparator" w:id="0">
    <w:p w:rsidR="0042205F" w:rsidRDefault="0042205F" w:rsidP="007E065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9C4" w:rsidRDefault="008709C4" w:rsidP="00A85AB4">
    <w:pPr>
      <w:pStyle w:val="Header"/>
      <w:tabs>
        <w:tab w:val="left" w:pos="2731"/>
        <w:tab w:val="left" w:pos="2948"/>
        <w:tab w:val="left" w:pos="8626"/>
      </w:tabs>
    </w:pPr>
    <w:r>
      <w:t>August 14, 2017</w:t>
    </w:r>
    <w:r>
      <w:tab/>
    </w:r>
    <w:r>
      <w:tab/>
    </w:r>
    <w:r>
      <w:tab/>
    </w:r>
    <w:r>
      <w:tab/>
    </w:r>
    <w:r>
      <w:tab/>
    </w:r>
    <w:r>
      <w:tab/>
    </w:r>
    <w:r>
      <w:tab/>
    </w:r>
    <w:r>
      <w:tab/>
    </w: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D6CD1"/>
    <w:multiLevelType w:val="hybridMultilevel"/>
    <w:tmpl w:val="F1F2714A"/>
    <w:lvl w:ilvl="0" w:tplc="77A44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8B3483"/>
    <w:multiLevelType w:val="hybridMultilevel"/>
    <w:tmpl w:val="905CB708"/>
    <w:lvl w:ilvl="0" w:tplc="CF64C91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5200A5"/>
    <w:multiLevelType w:val="hybridMultilevel"/>
    <w:tmpl w:val="F7AAEA48"/>
    <w:lvl w:ilvl="0" w:tplc="0BECB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3C6E8C"/>
    <w:multiLevelType w:val="multilevel"/>
    <w:tmpl w:val="A71A2E76"/>
    <w:lvl w:ilvl="0">
      <w:start w:val="1"/>
      <w:numFmt w:val="decimal"/>
      <w:lvlText w:val="%1."/>
      <w:lvlJc w:val="left"/>
      <w:pPr>
        <w:ind w:left="2160" w:hanging="360"/>
      </w:pPr>
      <w:rPr>
        <w:rFonts w:asciiTheme="minorHAnsi" w:eastAsiaTheme="minorHAnsi" w:hAnsiTheme="minorHAnsi" w:cstheme="minorBidi"/>
        <w:b/>
        <w:u w:val="single"/>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
    <w:nsid w:val="09B64DD0"/>
    <w:multiLevelType w:val="hybridMultilevel"/>
    <w:tmpl w:val="E8628966"/>
    <w:lvl w:ilvl="0" w:tplc="818EA578">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0554C4"/>
    <w:multiLevelType w:val="hybridMultilevel"/>
    <w:tmpl w:val="A7B2D6F2"/>
    <w:lvl w:ilvl="0" w:tplc="9034890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DE5CBE"/>
    <w:multiLevelType w:val="hybridMultilevel"/>
    <w:tmpl w:val="F1249584"/>
    <w:lvl w:ilvl="0" w:tplc="87E045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5064C85"/>
    <w:multiLevelType w:val="hybridMultilevel"/>
    <w:tmpl w:val="A0625C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5707218"/>
    <w:multiLevelType w:val="hybridMultilevel"/>
    <w:tmpl w:val="FB00E7C4"/>
    <w:lvl w:ilvl="0" w:tplc="ABBE4B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6500592"/>
    <w:multiLevelType w:val="hybridMultilevel"/>
    <w:tmpl w:val="40DA66B6"/>
    <w:lvl w:ilvl="0" w:tplc="FE661A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B35406C"/>
    <w:multiLevelType w:val="hybridMultilevel"/>
    <w:tmpl w:val="EF5E708A"/>
    <w:lvl w:ilvl="0" w:tplc="46B6002E">
      <w:start w:val="1"/>
      <w:numFmt w:val="decimal"/>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E01249E"/>
    <w:multiLevelType w:val="hybridMultilevel"/>
    <w:tmpl w:val="DC821F36"/>
    <w:lvl w:ilvl="0" w:tplc="D24C3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1C86F41"/>
    <w:multiLevelType w:val="hybridMultilevel"/>
    <w:tmpl w:val="D744DF00"/>
    <w:lvl w:ilvl="0" w:tplc="A94A16FC">
      <w:start w:val="1"/>
      <w:numFmt w:val="decimal"/>
      <w:lvlText w:val="%1."/>
      <w:lvlJc w:val="left"/>
      <w:pPr>
        <w:ind w:left="2160" w:hanging="360"/>
      </w:pPr>
      <w:rPr>
        <w:rFonts w:asciiTheme="minorHAnsi" w:eastAsiaTheme="minorHAnsi" w:hAnsiTheme="minorHAnsi" w:cstheme="minorBidi"/>
        <w:b/>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67822B99"/>
    <w:multiLevelType w:val="hybridMultilevel"/>
    <w:tmpl w:val="15001712"/>
    <w:lvl w:ilvl="0" w:tplc="77A44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7EE73FA"/>
    <w:multiLevelType w:val="hybridMultilevel"/>
    <w:tmpl w:val="DB4EFFAC"/>
    <w:lvl w:ilvl="0" w:tplc="B8EA918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6BD516FF"/>
    <w:multiLevelType w:val="hybridMultilevel"/>
    <w:tmpl w:val="6CAC6EA8"/>
    <w:lvl w:ilvl="0" w:tplc="1E26FDB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7B2D3E1A"/>
    <w:multiLevelType w:val="hybridMultilevel"/>
    <w:tmpl w:val="4D729F90"/>
    <w:lvl w:ilvl="0" w:tplc="7B54A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2"/>
  </w:num>
  <w:num w:numId="3">
    <w:abstractNumId w:val="3"/>
  </w:num>
  <w:num w:numId="4">
    <w:abstractNumId w:val="7"/>
  </w:num>
  <w:num w:numId="5">
    <w:abstractNumId w:val="11"/>
  </w:num>
  <w:num w:numId="6">
    <w:abstractNumId w:val="10"/>
  </w:num>
  <w:num w:numId="7">
    <w:abstractNumId w:val="15"/>
  </w:num>
  <w:num w:numId="8">
    <w:abstractNumId w:val="2"/>
  </w:num>
  <w:num w:numId="9">
    <w:abstractNumId w:val="14"/>
  </w:num>
  <w:num w:numId="10">
    <w:abstractNumId w:val="16"/>
  </w:num>
  <w:num w:numId="11">
    <w:abstractNumId w:val="13"/>
  </w:num>
  <w:num w:numId="12">
    <w:abstractNumId w:val="0"/>
  </w:num>
  <w:num w:numId="13">
    <w:abstractNumId w:val="9"/>
  </w:num>
  <w:num w:numId="14">
    <w:abstractNumId w:val="8"/>
  </w:num>
  <w:num w:numId="15">
    <w:abstractNumId w:val="4"/>
  </w:num>
  <w:num w:numId="16">
    <w:abstractNumId w:val="1"/>
  </w:num>
  <w:num w:numId="17">
    <w:abstractNumId w:val="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F3CA3"/>
    <w:rsid w:val="00002018"/>
    <w:rsid w:val="00005492"/>
    <w:rsid w:val="00005922"/>
    <w:rsid w:val="000067B9"/>
    <w:rsid w:val="00007245"/>
    <w:rsid w:val="00007CC8"/>
    <w:rsid w:val="0001217C"/>
    <w:rsid w:val="00020C1A"/>
    <w:rsid w:val="0002102B"/>
    <w:rsid w:val="00021208"/>
    <w:rsid w:val="0003001A"/>
    <w:rsid w:val="00030255"/>
    <w:rsid w:val="000337BF"/>
    <w:rsid w:val="0003455B"/>
    <w:rsid w:val="000363CE"/>
    <w:rsid w:val="00037F30"/>
    <w:rsid w:val="00041458"/>
    <w:rsid w:val="00043BCC"/>
    <w:rsid w:val="00044A34"/>
    <w:rsid w:val="0004738C"/>
    <w:rsid w:val="00047AFB"/>
    <w:rsid w:val="0005285D"/>
    <w:rsid w:val="00053B11"/>
    <w:rsid w:val="00054340"/>
    <w:rsid w:val="00057680"/>
    <w:rsid w:val="00057DE6"/>
    <w:rsid w:val="0006036B"/>
    <w:rsid w:val="00061866"/>
    <w:rsid w:val="00063032"/>
    <w:rsid w:val="00066154"/>
    <w:rsid w:val="00075729"/>
    <w:rsid w:val="0007792F"/>
    <w:rsid w:val="0008261C"/>
    <w:rsid w:val="00082EAD"/>
    <w:rsid w:val="00086F9A"/>
    <w:rsid w:val="00087325"/>
    <w:rsid w:val="000932A0"/>
    <w:rsid w:val="000A0339"/>
    <w:rsid w:val="000A0BF5"/>
    <w:rsid w:val="000A132C"/>
    <w:rsid w:val="000A2371"/>
    <w:rsid w:val="000A23A3"/>
    <w:rsid w:val="000A52B7"/>
    <w:rsid w:val="000B0452"/>
    <w:rsid w:val="000C30E7"/>
    <w:rsid w:val="000C4FB4"/>
    <w:rsid w:val="000C7BEF"/>
    <w:rsid w:val="000D1EA6"/>
    <w:rsid w:val="000D72FE"/>
    <w:rsid w:val="000E0A35"/>
    <w:rsid w:val="000E2AFE"/>
    <w:rsid w:val="000E3A70"/>
    <w:rsid w:val="000E4D5B"/>
    <w:rsid w:val="000E6336"/>
    <w:rsid w:val="000F14FE"/>
    <w:rsid w:val="000F182F"/>
    <w:rsid w:val="000F25D5"/>
    <w:rsid w:val="000F2DE0"/>
    <w:rsid w:val="000F6C39"/>
    <w:rsid w:val="000F7A26"/>
    <w:rsid w:val="0010154F"/>
    <w:rsid w:val="00101706"/>
    <w:rsid w:val="0010286D"/>
    <w:rsid w:val="001033BA"/>
    <w:rsid w:val="001102C5"/>
    <w:rsid w:val="0011084F"/>
    <w:rsid w:val="00113F93"/>
    <w:rsid w:val="00115D33"/>
    <w:rsid w:val="00116414"/>
    <w:rsid w:val="00117499"/>
    <w:rsid w:val="001219A1"/>
    <w:rsid w:val="00125291"/>
    <w:rsid w:val="00133577"/>
    <w:rsid w:val="001351CA"/>
    <w:rsid w:val="00136A05"/>
    <w:rsid w:val="0014135F"/>
    <w:rsid w:val="00144727"/>
    <w:rsid w:val="0014524A"/>
    <w:rsid w:val="00145B75"/>
    <w:rsid w:val="00151561"/>
    <w:rsid w:val="00151812"/>
    <w:rsid w:val="00151AF3"/>
    <w:rsid w:val="001528E1"/>
    <w:rsid w:val="00154AE2"/>
    <w:rsid w:val="001567F2"/>
    <w:rsid w:val="00163893"/>
    <w:rsid w:val="00163AA8"/>
    <w:rsid w:val="00164545"/>
    <w:rsid w:val="00164A25"/>
    <w:rsid w:val="00170114"/>
    <w:rsid w:val="00170B97"/>
    <w:rsid w:val="00170D95"/>
    <w:rsid w:val="001710F0"/>
    <w:rsid w:val="00172484"/>
    <w:rsid w:val="0017464C"/>
    <w:rsid w:val="0017633F"/>
    <w:rsid w:val="00180ED9"/>
    <w:rsid w:val="00181E13"/>
    <w:rsid w:val="00182E12"/>
    <w:rsid w:val="001914C1"/>
    <w:rsid w:val="001945C3"/>
    <w:rsid w:val="00195C28"/>
    <w:rsid w:val="001A0758"/>
    <w:rsid w:val="001A13C8"/>
    <w:rsid w:val="001A4511"/>
    <w:rsid w:val="001A6AA5"/>
    <w:rsid w:val="001B1CB8"/>
    <w:rsid w:val="001B3B5C"/>
    <w:rsid w:val="001B3F35"/>
    <w:rsid w:val="001B53FE"/>
    <w:rsid w:val="001B6809"/>
    <w:rsid w:val="001B6D01"/>
    <w:rsid w:val="001B6E33"/>
    <w:rsid w:val="001C209B"/>
    <w:rsid w:val="001C2158"/>
    <w:rsid w:val="001C4F19"/>
    <w:rsid w:val="001C6763"/>
    <w:rsid w:val="001D3450"/>
    <w:rsid w:val="001D404D"/>
    <w:rsid w:val="001D7696"/>
    <w:rsid w:val="001E4FBE"/>
    <w:rsid w:val="001E68B8"/>
    <w:rsid w:val="001F1A29"/>
    <w:rsid w:val="001F1AF6"/>
    <w:rsid w:val="001F57A6"/>
    <w:rsid w:val="00200403"/>
    <w:rsid w:val="00200862"/>
    <w:rsid w:val="002023E5"/>
    <w:rsid w:val="00202516"/>
    <w:rsid w:val="00202730"/>
    <w:rsid w:val="0020303A"/>
    <w:rsid w:val="00205894"/>
    <w:rsid w:val="002063CC"/>
    <w:rsid w:val="00206CBA"/>
    <w:rsid w:val="00212F27"/>
    <w:rsid w:val="00214DC4"/>
    <w:rsid w:val="002172E4"/>
    <w:rsid w:val="0022182C"/>
    <w:rsid w:val="00224414"/>
    <w:rsid w:val="00225A45"/>
    <w:rsid w:val="00225B7C"/>
    <w:rsid w:val="00227A1A"/>
    <w:rsid w:val="00230E17"/>
    <w:rsid w:val="002317C0"/>
    <w:rsid w:val="00232B72"/>
    <w:rsid w:val="00240243"/>
    <w:rsid w:val="00240F24"/>
    <w:rsid w:val="0024125A"/>
    <w:rsid w:val="00241EB7"/>
    <w:rsid w:val="00243043"/>
    <w:rsid w:val="00243627"/>
    <w:rsid w:val="00243FEC"/>
    <w:rsid w:val="00245AA4"/>
    <w:rsid w:val="00245AF2"/>
    <w:rsid w:val="00245F24"/>
    <w:rsid w:val="00246A12"/>
    <w:rsid w:val="0025297E"/>
    <w:rsid w:val="00252D4A"/>
    <w:rsid w:val="002534E4"/>
    <w:rsid w:val="00254CF3"/>
    <w:rsid w:val="00255B8D"/>
    <w:rsid w:val="00256A19"/>
    <w:rsid w:val="00256A30"/>
    <w:rsid w:val="002607A6"/>
    <w:rsid w:val="00263B21"/>
    <w:rsid w:val="002649EE"/>
    <w:rsid w:val="0026743A"/>
    <w:rsid w:val="00272343"/>
    <w:rsid w:val="00273051"/>
    <w:rsid w:val="00273C54"/>
    <w:rsid w:val="0028032C"/>
    <w:rsid w:val="00280CBD"/>
    <w:rsid w:val="00282730"/>
    <w:rsid w:val="00286D35"/>
    <w:rsid w:val="002875CF"/>
    <w:rsid w:val="00290053"/>
    <w:rsid w:val="00291951"/>
    <w:rsid w:val="00293C51"/>
    <w:rsid w:val="002942D2"/>
    <w:rsid w:val="00296BA9"/>
    <w:rsid w:val="002A284F"/>
    <w:rsid w:val="002A4DD3"/>
    <w:rsid w:val="002B6F0A"/>
    <w:rsid w:val="002B71B8"/>
    <w:rsid w:val="002C6175"/>
    <w:rsid w:val="002C70B9"/>
    <w:rsid w:val="002D3E0D"/>
    <w:rsid w:val="002D6756"/>
    <w:rsid w:val="002E04A0"/>
    <w:rsid w:val="002E4471"/>
    <w:rsid w:val="002E471E"/>
    <w:rsid w:val="002F4EF8"/>
    <w:rsid w:val="00312720"/>
    <w:rsid w:val="003141CF"/>
    <w:rsid w:val="00316203"/>
    <w:rsid w:val="00321F17"/>
    <w:rsid w:val="00323389"/>
    <w:rsid w:val="0032416D"/>
    <w:rsid w:val="00325596"/>
    <w:rsid w:val="00325F7E"/>
    <w:rsid w:val="00331DA7"/>
    <w:rsid w:val="00331DD5"/>
    <w:rsid w:val="00334B24"/>
    <w:rsid w:val="00344984"/>
    <w:rsid w:val="003473DF"/>
    <w:rsid w:val="00347853"/>
    <w:rsid w:val="00350273"/>
    <w:rsid w:val="003510E6"/>
    <w:rsid w:val="00355C02"/>
    <w:rsid w:val="00360567"/>
    <w:rsid w:val="00361674"/>
    <w:rsid w:val="00364EE5"/>
    <w:rsid w:val="00365334"/>
    <w:rsid w:val="003664C6"/>
    <w:rsid w:val="003678EB"/>
    <w:rsid w:val="00367EF6"/>
    <w:rsid w:val="003714EF"/>
    <w:rsid w:val="00373052"/>
    <w:rsid w:val="003770C3"/>
    <w:rsid w:val="00377FC6"/>
    <w:rsid w:val="003817A2"/>
    <w:rsid w:val="00383D4D"/>
    <w:rsid w:val="003852B2"/>
    <w:rsid w:val="00386248"/>
    <w:rsid w:val="0039066B"/>
    <w:rsid w:val="003910E9"/>
    <w:rsid w:val="00394A2C"/>
    <w:rsid w:val="00394FEE"/>
    <w:rsid w:val="003A0809"/>
    <w:rsid w:val="003A0EA6"/>
    <w:rsid w:val="003B05B1"/>
    <w:rsid w:val="003B5A57"/>
    <w:rsid w:val="003C0004"/>
    <w:rsid w:val="003C39EF"/>
    <w:rsid w:val="003C6A45"/>
    <w:rsid w:val="003C6B4B"/>
    <w:rsid w:val="003C6FE7"/>
    <w:rsid w:val="003C769B"/>
    <w:rsid w:val="003D0D8B"/>
    <w:rsid w:val="003D194D"/>
    <w:rsid w:val="003D2796"/>
    <w:rsid w:val="003D3D8A"/>
    <w:rsid w:val="003D5DDB"/>
    <w:rsid w:val="003D6EEB"/>
    <w:rsid w:val="003E1AAA"/>
    <w:rsid w:val="003E66E5"/>
    <w:rsid w:val="003F3F0D"/>
    <w:rsid w:val="003F48B0"/>
    <w:rsid w:val="003F79A7"/>
    <w:rsid w:val="0040288F"/>
    <w:rsid w:val="00404827"/>
    <w:rsid w:val="00404BE4"/>
    <w:rsid w:val="00407F6A"/>
    <w:rsid w:val="00410E14"/>
    <w:rsid w:val="00412A4E"/>
    <w:rsid w:val="00415038"/>
    <w:rsid w:val="00415C8F"/>
    <w:rsid w:val="004173B1"/>
    <w:rsid w:val="00421A2B"/>
    <w:rsid w:val="0042205F"/>
    <w:rsid w:val="00422C5A"/>
    <w:rsid w:val="00427D8A"/>
    <w:rsid w:val="0043186A"/>
    <w:rsid w:val="00433DB9"/>
    <w:rsid w:val="00436D19"/>
    <w:rsid w:val="004409B1"/>
    <w:rsid w:val="00440B7B"/>
    <w:rsid w:val="00442358"/>
    <w:rsid w:val="00445FE1"/>
    <w:rsid w:val="004510E8"/>
    <w:rsid w:val="00452104"/>
    <w:rsid w:val="0046096E"/>
    <w:rsid w:val="00471D9E"/>
    <w:rsid w:val="00475FBD"/>
    <w:rsid w:val="00482700"/>
    <w:rsid w:val="004828E9"/>
    <w:rsid w:val="00482FE0"/>
    <w:rsid w:val="00483C5D"/>
    <w:rsid w:val="0048553E"/>
    <w:rsid w:val="00485EB7"/>
    <w:rsid w:val="00490854"/>
    <w:rsid w:val="0049426D"/>
    <w:rsid w:val="004959AD"/>
    <w:rsid w:val="00497A35"/>
    <w:rsid w:val="00497CC5"/>
    <w:rsid w:val="004A2884"/>
    <w:rsid w:val="004A45B8"/>
    <w:rsid w:val="004B1F02"/>
    <w:rsid w:val="004B3A4C"/>
    <w:rsid w:val="004B3BD1"/>
    <w:rsid w:val="004B456A"/>
    <w:rsid w:val="004B6808"/>
    <w:rsid w:val="004B756C"/>
    <w:rsid w:val="004B7CED"/>
    <w:rsid w:val="004C1936"/>
    <w:rsid w:val="004C3CC7"/>
    <w:rsid w:val="004C762C"/>
    <w:rsid w:val="004C7E38"/>
    <w:rsid w:val="004D0485"/>
    <w:rsid w:val="004D2AB5"/>
    <w:rsid w:val="004D3E12"/>
    <w:rsid w:val="004D6F86"/>
    <w:rsid w:val="004D7F42"/>
    <w:rsid w:val="004E68C8"/>
    <w:rsid w:val="004F05B8"/>
    <w:rsid w:val="004F08ED"/>
    <w:rsid w:val="004F24E8"/>
    <w:rsid w:val="004F6C23"/>
    <w:rsid w:val="00500FA0"/>
    <w:rsid w:val="00502217"/>
    <w:rsid w:val="005022FA"/>
    <w:rsid w:val="00503602"/>
    <w:rsid w:val="0050617F"/>
    <w:rsid w:val="00506B6D"/>
    <w:rsid w:val="00510EAF"/>
    <w:rsid w:val="0051220C"/>
    <w:rsid w:val="005135CB"/>
    <w:rsid w:val="00514F0D"/>
    <w:rsid w:val="00517D28"/>
    <w:rsid w:val="00530749"/>
    <w:rsid w:val="00532459"/>
    <w:rsid w:val="0053276F"/>
    <w:rsid w:val="00537FDF"/>
    <w:rsid w:val="00545070"/>
    <w:rsid w:val="00551B7A"/>
    <w:rsid w:val="00552E04"/>
    <w:rsid w:val="00553C20"/>
    <w:rsid w:val="00554B55"/>
    <w:rsid w:val="00560ECB"/>
    <w:rsid w:val="00563714"/>
    <w:rsid w:val="00565376"/>
    <w:rsid w:val="00573ABF"/>
    <w:rsid w:val="0057742F"/>
    <w:rsid w:val="005815D5"/>
    <w:rsid w:val="00581939"/>
    <w:rsid w:val="0058288D"/>
    <w:rsid w:val="005862D7"/>
    <w:rsid w:val="005927CC"/>
    <w:rsid w:val="00595BC7"/>
    <w:rsid w:val="005A11EE"/>
    <w:rsid w:val="005A20A8"/>
    <w:rsid w:val="005A2E4A"/>
    <w:rsid w:val="005A781C"/>
    <w:rsid w:val="005B02F6"/>
    <w:rsid w:val="005B2BDC"/>
    <w:rsid w:val="005B2D88"/>
    <w:rsid w:val="005B6EFB"/>
    <w:rsid w:val="005C13F9"/>
    <w:rsid w:val="005C59B9"/>
    <w:rsid w:val="005D1364"/>
    <w:rsid w:val="005D18F8"/>
    <w:rsid w:val="005D2594"/>
    <w:rsid w:val="005D35C2"/>
    <w:rsid w:val="005D4204"/>
    <w:rsid w:val="005D4640"/>
    <w:rsid w:val="005D4A33"/>
    <w:rsid w:val="005D6D51"/>
    <w:rsid w:val="005E095D"/>
    <w:rsid w:val="005E1087"/>
    <w:rsid w:val="005E292A"/>
    <w:rsid w:val="005E3CEA"/>
    <w:rsid w:val="005E43AA"/>
    <w:rsid w:val="005E458C"/>
    <w:rsid w:val="005F12F2"/>
    <w:rsid w:val="00601052"/>
    <w:rsid w:val="00605365"/>
    <w:rsid w:val="00606AD0"/>
    <w:rsid w:val="006104E5"/>
    <w:rsid w:val="00613872"/>
    <w:rsid w:val="00616011"/>
    <w:rsid w:val="00623888"/>
    <w:rsid w:val="00626873"/>
    <w:rsid w:val="00627A21"/>
    <w:rsid w:val="0063209B"/>
    <w:rsid w:val="0063581E"/>
    <w:rsid w:val="00635C63"/>
    <w:rsid w:val="00636734"/>
    <w:rsid w:val="00640B61"/>
    <w:rsid w:val="00646D8D"/>
    <w:rsid w:val="00647F0F"/>
    <w:rsid w:val="006507FA"/>
    <w:rsid w:val="0065293E"/>
    <w:rsid w:val="00652D0C"/>
    <w:rsid w:val="00656373"/>
    <w:rsid w:val="00661EA3"/>
    <w:rsid w:val="00662A80"/>
    <w:rsid w:val="006642F4"/>
    <w:rsid w:val="006644E9"/>
    <w:rsid w:val="0066621C"/>
    <w:rsid w:val="00666D60"/>
    <w:rsid w:val="00674E60"/>
    <w:rsid w:val="006751BC"/>
    <w:rsid w:val="00676810"/>
    <w:rsid w:val="006772AE"/>
    <w:rsid w:val="00680E2E"/>
    <w:rsid w:val="00680FDA"/>
    <w:rsid w:val="006826F0"/>
    <w:rsid w:val="00682C4E"/>
    <w:rsid w:val="00683591"/>
    <w:rsid w:val="00683A5D"/>
    <w:rsid w:val="00686318"/>
    <w:rsid w:val="00690244"/>
    <w:rsid w:val="00691769"/>
    <w:rsid w:val="00693F5E"/>
    <w:rsid w:val="0069413C"/>
    <w:rsid w:val="00694C0F"/>
    <w:rsid w:val="00696352"/>
    <w:rsid w:val="006A0F4B"/>
    <w:rsid w:val="006A17DD"/>
    <w:rsid w:val="006A263C"/>
    <w:rsid w:val="006A4ABC"/>
    <w:rsid w:val="006A4FFD"/>
    <w:rsid w:val="006A6230"/>
    <w:rsid w:val="006A7013"/>
    <w:rsid w:val="006B4B56"/>
    <w:rsid w:val="006B59FB"/>
    <w:rsid w:val="006B7D35"/>
    <w:rsid w:val="006C0462"/>
    <w:rsid w:val="006C08A0"/>
    <w:rsid w:val="006C20EE"/>
    <w:rsid w:val="006C2B58"/>
    <w:rsid w:val="006C306B"/>
    <w:rsid w:val="006C3CA1"/>
    <w:rsid w:val="006C3FC4"/>
    <w:rsid w:val="006C458D"/>
    <w:rsid w:val="006D2600"/>
    <w:rsid w:val="006D2B6A"/>
    <w:rsid w:val="006D37FF"/>
    <w:rsid w:val="006D50ED"/>
    <w:rsid w:val="006E1640"/>
    <w:rsid w:val="006E171D"/>
    <w:rsid w:val="006E2D48"/>
    <w:rsid w:val="006E3230"/>
    <w:rsid w:val="006E3960"/>
    <w:rsid w:val="006E4BCD"/>
    <w:rsid w:val="006E6587"/>
    <w:rsid w:val="006F25F1"/>
    <w:rsid w:val="007030FB"/>
    <w:rsid w:val="0070326A"/>
    <w:rsid w:val="0070498C"/>
    <w:rsid w:val="0071403A"/>
    <w:rsid w:val="00715CAA"/>
    <w:rsid w:val="00720A4B"/>
    <w:rsid w:val="00722D91"/>
    <w:rsid w:val="0072760B"/>
    <w:rsid w:val="00727BAA"/>
    <w:rsid w:val="00731487"/>
    <w:rsid w:val="007328AB"/>
    <w:rsid w:val="007361F5"/>
    <w:rsid w:val="007415C7"/>
    <w:rsid w:val="00744380"/>
    <w:rsid w:val="00754BBD"/>
    <w:rsid w:val="0075659C"/>
    <w:rsid w:val="00757CE3"/>
    <w:rsid w:val="00757EFD"/>
    <w:rsid w:val="00767099"/>
    <w:rsid w:val="00770EA7"/>
    <w:rsid w:val="00772026"/>
    <w:rsid w:val="00773E76"/>
    <w:rsid w:val="0077413F"/>
    <w:rsid w:val="0077682B"/>
    <w:rsid w:val="007779C0"/>
    <w:rsid w:val="007825FF"/>
    <w:rsid w:val="007842B8"/>
    <w:rsid w:val="00784D9B"/>
    <w:rsid w:val="007851F1"/>
    <w:rsid w:val="0078544A"/>
    <w:rsid w:val="007861A2"/>
    <w:rsid w:val="00787341"/>
    <w:rsid w:val="0079241C"/>
    <w:rsid w:val="00797A12"/>
    <w:rsid w:val="007A02B6"/>
    <w:rsid w:val="007A0E40"/>
    <w:rsid w:val="007A1456"/>
    <w:rsid w:val="007A1A71"/>
    <w:rsid w:val="007A4699"/>
    <w:rsid w:val="007A5A5E"/>
    <w:rsid w:val="007A6BD6"/>
    <w:rsid w:val="007B23E6"/>
    <w:rsid w:val="007B3B99"/>
    <w:rsid w:val="007B4929"/>
    <w:rsid w:val="007B51E9"/>
    <w:rsid w:val="007B5220"/>
    <w:rsid w:val="007B541A"/>
    <w:rsid w:val="007B6B7A"/>
    <w:rsid w:val="007B708A"/>
    <w:rsid w:val="007B772A"/>
    <w:rsid w:val="007C1DDF"/>
    <w:rsid w:val="007C2397"/>
    <w:rsid w:val="007C481A"/>
    <w:rsid w:val="007C669E"/>
    <w:rsid w:val="007C714B"/>
    <w:rsid w:val="007C7DAF"/>
    <w:rsid w:val="007D4E64"/>
    <w:rsid w:val="007D6B03"/>
    <w:rsid w:val="007D7964"/>
    <w:rsid w:val="007D7FA4"/>
    <w:rsid w:val="007E0651"/>
    <w:rsid w:val="007E0CE4"/>
    <w:rsid w:val="007E5E79"/>
    <w:rsid w:val="007E6B9B"/>
    <w:rsid w:val="007F2D67"/>
    <w:rsid w:val="007F65DF"/>
    <w:rsid w:val="00800FD1"/>
    <w:rsid w:val="00801C18"/>
    <w:rsid w:val="00802C9D"/>
    <w:rsid w:val="00803183"/>
    <w:rsid w:val="0080669F"/>
    <w:rsid w:val="008107A1"/>
    <w:rsid w:val="00820804"/>
    <w:rsid w:val="00820F34"/>
    <w:rsid w:val="00821221"/>
    <w:rsid w:val="00821989"/>
    <w:rsid w:val="008229DD"/>
    <w:rsid w:val="00823F04"/>
    <w:rsid w:val="00825352"/>
    <w:rsid w:val="008261E4"/>
    <w:rsid w:val="00836960"/>
    <w:rsid w:val="00836986"/>
    <w:rsid w:val="00841B9A"/>
    <w:rsid w:val="0084678F"/>
    <w:rsid w:val="0085007F"/>
    <w:rsid w:val="0085369E"/>
    <w:rsid w:val="00854A0B"/>
    <w:rsid w:val="0085720C"/>
    <w:rsid w:val="00862AF8"/>
    <w:rsid w:val="00862E9B"/>
    <w:rsid w:val="008645C9"/>
    <w:rsid w:val="00870845"/>
    <w:rsid w:val="008709C4"/>
    <w:rsid w:val="00876D20"/>
    <w:rsid w:val="00882F80"/>
    <w:rsid w:val="00883BD7"/>
    <w:rsid w:val="00886B19"/>
    <w:rsid w:val="00890A05"/>
    <w:rsid w:val="008915C0"/>
    <w:rsid w:val="00895B3C"/>
    <w:rsid w:val="00896DE1"/>
    <w:rsid w:val="00897DF4"/>
    <w:rsid w:val="008A4D5B"/>
    <w:rsid w:val="008A5B98"/>
    <w:rsid w:val="008A6154"/>
    <w:rsid w:val="008B1F85"/>
    <w:rsid w:val="008B3B96"/>
    <w:rsid w:val="008B59B2"/>
    <w:rsid w:val="008B7B28"/>
    <w:rsid w:val="008C063D"/>
    <w:rsid w:val="008D13BA"/>
    <w:rsid w:val="008D1C72"/>
    <w:rsid w:val="008D3910"/>
    <w:rsid w:val="008D43B1"/>
    <w:rsid w:val="008D4D84"/>
    <w:rsid w:val="008D502E"/>
    <w:rsid w:val="008D5955"/>
    <w:rsid w:val="008E46D1"/>
    <w:rsid w:val="008E5423"/>
    <w:rsid w:val="008E59DB"/>
    <w:rsid w:val="008E6338"/>
    <w:rsid w:val="008F3833"/>
    <w:rsid w:val="008F4F2C"/>
    <w:rsid w:val="008F503C"/>
    <w:rsid w:val="008F58A7"/>
    <w:rsid w:val="008F67E1"/>
    <w:rsid w:val="009104E7"/>
    <w:rsid w:val="00911669"/>
    <w:rsid w:val="009132A1"/>
    <w:rsid w:val="0091397F"/>
    <w:rsid w:val="00914F18"/>
    <w:rsid w:val="00922BCD"/>
    <w:rsid w:val="00923B52"/>
    <w:rsid w:val="009359A4"/>
    <w:rsid w:val="00936A5A"/>
    <w:rsid w:val="0094108C"/>
    <w:rsid w:val="00942628"/>
    <w:rsid w:val="0094477D"/>
    <w:rsid w:val="0094495C"/>
    <w:rsid w:val="009465BE"/>
    <w:rsid w:val="0095023E"/>
    <w:rsid w:val="00952CC2"/>
    <w:rsid w:val="00961589"/>
    <w:rsid w:val="00965030"/>
    <w:rsid w:val="00965175"/>
    <w:rsid w:val="0096563A"/>
    <w:rsid w:val="00965A83"/>
    <w:rsid w:val="00966BE5"/>
    <w:rsid w:val="00971816"/>
    <w:rsid w:val="0097554D"/>
    <w:rsid w:val="00975751"/>
    <w:rsid w:val="009778FE"/>
    <w:rsid w:val="0098441F"/>
    <w:rsid w:val="0098668C"/>
    <w:rsid w:val="00992CB6"/>
    <w:rsid w:val="0099454C"/>
    <w:rsid w:val="0099541B"/>
    <w:rsid w:val="0099798E"/>
    <w:rsid w:val="009A00EE"/>
    <w:rsid w:val="009A1B47"/>
    <w:rsid w:val="009A6EC3"/>
    <w:rsid w:val="009B7008"/>
    <w:rsid w:val="009B783D"/>
    <w:rsid w:val="009C216B"/>
    <w:rsid w:val="009C7147"/>
    <w:rsid w:val="009C71B0"/>
    <w:rsid w:val="009C7365"/>
    <w:rsid w:val="009D089F"/>
    <w:rsid w:val="009D1A8B"/>
    <w:rsid w:val="009D1F5C"/>
    <w:rsid w:val="009D2691"/>
    <w:rsid w:val="009D7000"/>
    <w:rsid w:val="009E3268"/>
    <w:rsid w:val="009E37DB"/>
    <w:rsid w:val="009E5C72"/>
    <w:rsid w:val="009E5DD3"/>
    <w:rsid w:val="009E6B2D"/>
    <w:rsid w:val="009E7632"/>
    <w:rsid w:val="009F3CA3"/>
    <w:rsid w:val="009F658D"/>
    <w:rsid w:val="009F78DC"/>
    <w:rsid w:val="00A02197"/>
    <w:rsid w:val="00A03F87"/>
    <w:rsid w:val="00A06D50"/>
    <w:rsid w:val="00A07764"/>
    <w:rsid w:val="00A10973"/>
    <w:rsid w:val="00A125C1"/>
    <w:rsid w:val="00A1567E"/>
    <w:rsid w:val="00A15931"/>
    <w:rsid w:val="00A160C7"/>
    <w:rsid w:val="00A17123"/>
    <w:rsid w:val="00A17A0B"/>
    <w:rsid w:val="00A22A43"/>
    <w:rsid w:val="00A232FC"/>
    <w:rsid w:val="00A240FC"/>
    <w:rsid w:val="00A24E8D"/>
    <w:rsid w:val="00A304ED"/>
    <w:rsid w:val="00A31A03"/>
    <w:rsid w:val="00A34246"/>
    <w:rsid w:val="00A35710"/>
    <w:rsid w:val="00A35EDE"/>
    <w:rsid w:val="00A379B2"/>
    <w:rsid w:val="00A41A19"/>
    <w:rsid w:val="00A422EA"/>
    <w:rsid w:val="00A4390C"/>
    <w:rsid w:val="00A43B61"/>
    <w:rsid w:val="00A44B74"/>
    <w:rsid w:val="00A458CA"/>
    <w:rsid w:val="00A51F69"/>
    <w:rsid w:val="00A56D07"/>
    <w:rsid w:val="00A57880"/>
    <w:rsid w:val="00A63997"/>
    <w:rsid w:val="00A63A0F"/>
    <w:rsid w:val="00A64867"/>
    <w:rsid w:val="00A64EF2"/>
    <w:rsid w:val="00A71294"/>
    <w:rsid w:val="00A7281B"/>
    <w:rsid w:val="00A74083"/>
    <w:rsid w:val="00A7587D"/>
    <w:rsid w:val="00A81C2A"/>
    <w:rsid w:val="00A85959"/>
    <w:rsid w:val="00A85AB4"/>
    <w:rsid w:val="00A86838"/>
    <w:rsid w:val="00A91CC0"/>
    <w:rsid w:val="00A91E43"/>
    <w:rsid w:val="00A92A04"/>
    <w:rsid w:val="00A9524E"/>
    <w:rsid w:val="00AA2965"/>
    <w:rsid w:val="00AA3E43"/>
    <w:rsid w:val="00AA6A3D"/>
    <w:rsid w:val="00AB23E7"/>
    <w:rsid w:val="00AB4A09"/>
    <w:rsid w:val="00AC0AD7"/>
    <w:rsid w:val="00AD05D2"/>
    <w:rsid w:val="00AD2255"/>
    <w:rsid w:val="00AD3803"/>
    <w:rsid w:val="00AD50E7"/>
    <w:rsid w:val="00AD5839"/>
    <w:rsid w:val="00AD58DF"/>
    <w:rsid w:val="00AD5C0B"/>
    <w:rsid w:val="00AD6286"/>
    <w:rsid w:val="00AD6719"/>
    <w:rsid w:val="00AD6C8F"/>
    <w:rsid w:val="00AD7D52"/>
    <w:rsid w:val="00AE5104"/>
    <w:rsid w:val="00AE57EC"/>
    <w:rsid w:val="00AE7125"/>
    <w:rsid w:val="00AF1815"/>
    <w:rsid w:val="00AF42ED"/>
    <w:rsid w:val="00AF4DB3"/>
    <w:rsid w:val="00B0050A"/>
    <w:rsid w:val="00B01EA0"/>
    <w:rsid w:val="00B03B6C"/>
    <w:rsid w:val="00B047BD"/>
    <w:rsid w:val="00B0492A"/>
    <w:rsid w:val="00B050F9"/>
    <w:rsid w:val="00B07802"/>
    <w:rsid w:val="00B12719"/>
    <w:rsid w:val="00B1307B"/>
    <w:rsid w:val="00B13870"/>
    <w:rsid w:val="00B242F1"/>
    <w:rsid w:val="00B267DB"/>
    <w:rsid w:val="00B26EA8"/>
    <w:rsid w:val="00B303B7"/>
    <w:rsid w:val="00B33A18"/>
    <w:rsid w:val="00B355FC"/>
    <w:rsid w:val="00B35F00"/>
    <w:rsid w:val="00B35FE4"/>
    <w:rsid w:val="00B37685"/>
    <w:rsid w:val="00B37C0D"/>
    <w:rsid w:val="00B426D9"/>
    <w:rsid w:val="00B42E1E"/>
    <w:rsid w:val="00B43139"/>
    <w:rsid w:val="00B435D4"/>
    <w:rsid w:val="00B4396F"/>
    <w:rsid w:val="00B46CB3"/>
    <w:rsid w:val="00B5098F"/>
    <w:rsid w:val="00B545BF"/>
    <w:rsid w:val="00B5526A"/>
    <w:rsid w:val="00B60D7D"/>
    <w:rsid w:val="00B62C80"/>
    <w:rsid w:val="00B638AF"/>
    <w:rsid w:val="00B63C85"/>
    <w:rsid w:val="00B643DB"/>
    <w:rsid w:val="00B64B79"/>
    <w:rsid w:val="00B70508"/>
    <w:rsid w:val="00B70786"/>
    <w:rsid w:val="00B70A86"/>
    <w:rsid w:val="00B7322F"/>
    <w:rsid w:val="00B76849"/>
    <w:rsid w:val="00B81C77"/>
    <w:rsid w:val="00B908EB"/>
    <w:rsid w:val="00B92C7C"/>
    <w:rsid w:val="00BA0033"/>
    <w:rsid w:val="00BA008B"/>
    <w:rsid w:val="00BA1A4E"/>
    <w:rsid w:val="00BA2BE9"/>
    <w:rsid w:val="00BA2F48"/>
    <w:rsid w:val="00BA321E"/>
    <w:rsid w:val="00BA33A0"/>
    <w:rsid w:val="00BA350F"/>
    <w:rsid w:val="00BA4CE6"/>
    <w:rsid w:val="00BA6CC6"/>
    <w:rsid w:val="00BB0848"/>
    <w:rsid w:val="00BB2082"/>
    <w:rsid w:val="00BB38CC"/>
    <w:rsid w:val="00BB3AD8"/>
    <w:rsid w:val="00BB6903"/>
    <w:rsid w:val="00BC0444"/>
    <w:rsid w:val="00BC127B"/>
    <w:rsid w:val="00BC43F1"/>
    <w:rsid w:val="00BC7D38"/>
    <w:rsid w:val="00BD1378"/>
    <w:rsid w:val="00BD1FE6"/>
    <w:rsid w:val="00BD5C7D"/>
    <w:rsid w:val="00BE1DB6"/>
    <w:rsid w:val="00BE27C8"/>
    <w:rsid w:val="00BE6397"/>
    <w:rsid w:val="00BE6ACD"/>
    <w:rsid w:val="00BE7A6F"/>
    <w:rsid w:val="00BF0C69"/>
    <w:rsid w:val="00BF22B9"/>
    <w:rsid w:val="00BF3F07"/>
    <w:rsid w:val="00C024CE"/>
    <w:rsid w:val="00C078A1"/>
    <w:rsid w:val="00C078C3"/>
    <w:rsid w:val="00C07B45"/>
    <w:rsid w:val="00C107E1"/>
    <w:rsid w:val="00C20BB5"/>
    <w:rsid w:val="00C21D6E"/>
    <w:rsid w:val="00C22668"/>
    <w:rsid w:val="00C26B8B"/>
    <w:rsid w:val="00C3301B"/>
    <w:rsid w:val="00C34D54"/>
    <w:rsid w:val="00C36941"/>
    <w:rsid w:val="00C41930"/>
    <w:rsid w:val="00C453BC"/>
    <w:rsid w:val="00C47FF1"/>
    <w:rsid w:val="00C50E16"/>
    <w:rsid w:val="00C53C46"/>
    <w:rsid w:val="00C61B79"/>
    <w:rsid w:val="00C63680"/>
    <w:rsid w:val="00C63AC4"/>
    <w:rsid w:val="00C63E98"/>
    <w:rsid w:val="00C659F7"/>
    <w:rsid w:val="00C733C0"/>
    <w:rsid w:val="00C76F71"/>
    <w:rsid w:val="00C838CD"/>
    <w:rsid w:val="00C84268"/>
    <w:rsid w:val="00C907E7"/>
    <w:rsid w:val="00C92E34"/>
    <w:rsid w:val="00C94312"/>
    <w:rsid w:val="00C9662C"/>
    <w:rsid w:val="00C97167"/>
    <w:rsid w:val="00CA1824"/>
    <w:rsid w:val="00CA2148"/>
    <w:rsid w:val="00CA2294"/>
    <w:rsid w:val="00CA374D"/>
    <w:rsid w:val="00CA530F"/>
    <w:rsid w:val="00CA5E5D"/>
    <w:rsid w:val="00CA7281"/>
    <w:rsid w:val="00CB03AC"/>
    <w:rsid w:val="00CB34F7"/>
    <w:rsid w:val="00CC1EC6"/>
    <w:rsid w:val="00CC399D"/>
    <w:rsid w:val="00CC79FA"/>
    <w:rsid w:val="00CC7C3E"/>
    <w:rsid w:val="00CD029A"/>
    <w:rsid w:val="00CD2AA8"/>
    <w:rsid w:val="00CD3AF4"/>
    <w:rsid w:val="00CD596C"/>
    <w:rsid w:val="00CD6E2A"/>
    <w:rsid w:val="00CE021C"/>
    <w:rsid w:val="00CE0BB5"/>
    <w:rsid w:val="00CE1758"/>
    <w:rsid w:val="00CE1B2B"/>
    <w:rsid w:val="00CE21B2"/>
    <w:rsid w:val="00CE565F"/>
    <w:rsid w:val="00CE6855"/>
    <w:rsid w:val="00CE6AFB"/>
    <w:rsid w:val="00CE7024"/>
    <w:rsid w:val="00CF4EFA"/>
    <w:rsid w:val="00CF7704"/>
    <w:rsid w:val="00D00265"/>
    <w:rsid w:val="00D03DEA"/>
    <w:rsid w:val="00D10A70"/>
    <w:rsid w:val="00D1324F"/>
    <w:rsid w:val="00D16EDF"/>
    <w:rsid w:val="00D17687"/>
    <w:rsid w:val="00D21052"/>
    <w:rsid w:val="00D22BAC"/>
    <w:rsid w:val="00D24236"/>
    <w:rsid w:val="00D35042"/>
    <w:rsid w:val="00D42B9A"/>
    <w:rsid w:val="00D45529"/>
    <w:rsid w:val="00D46F7E"/>
    <w:rsid w:val="00D51EA4"/>
    <w:rsid w:val="00D53155"/>
    <w:rsid w:val="00D53CE8"/>
    <w:rsid w:val="00D6155D"/>
    <w:rsid w:val="00D643CC"/>
    <w:rsid w:val="00D6609A"/>
    <w:rsid w:val="00D744D1"/>
    <w:rsid w:val="00D8382C"/>
    <w:rsid w:val="00D84DF6"/>
    <w:rsid w:val="00D85723"/>
    <w:rsid w:val="00D90388"/>
    <w:rsid w:val="00D93A28"/>
    <w:rsid w:val="00D94911"/>
    <w:rsid w:val="00D96394"/>
    <w:rsid w:val="00D978AB"/>
    <w:rsid w:val="00D97933"/>
    <w:rsid w:val="00DA0591"/>
    <w:rsid w:val="00DA0F3B"/>
    <w:rsid w:val="00DA4800"/>
    <w:rsid w:val="00DA7C33"/>
    <w:rsid w:val="00DB0728"/>
    <w:rsid w:val="00DB21D9"/>
    <w:rsid w:val="00DB33EF"/>
    <w:rsid w:val="00DB4DE3"/>
    <w:rsid w:val="00DB6111"/>
    <w:rsid w:val="00DB6554"/>
    <w:rsid w:val="00DB7634"/>
    <w:rsid w:val="00DC4144"/>
    <w:rsid w:val="00DC6C11"/>
    <w:rsid w:val="00DC6E10"/>
    <w:rsid w:val="00DC7730"/>
    <w:rsid w:val="00DD0B49"/>
    <w:rsid w:val="00DD0E1B"/>
    <w:rsid w:val="00DD1ADA"/>
    <w:rsid w:val="00DD256C"/>
    <w:rsid w:val="00DD33AD"/>
    <w:rsid w:val="00DD5006"/>
    <w:rsid w:val="00DD7CFC"/>
    <w:rsid w:val="00DE123F"/>
    <w:rsid w:val="00DE3334"/>
    <w:rsid w:val="00DE7B0F"/>
    <w:rsid w:val="00DF0C61"/>
    <w:rsid w:val="00E128D3"/>
    <w:rsid w:val="00E13B25"/>
    <w:rsid w:val="00E14538"/>
    <w:rsid w:val="00E153D9"/>
    <w:rsid w:val="00E156B2"/>
    <w:rsid w:val="00E20EE0"/>
    <w:rsid w:val="00E22E54"/>
    <w:rsid w:val="00E24EC9"/>
    <w:rsid w:val="00E25B1E"/>
    <w:rsid w:val="00E25B48"/>
    <w:rsid w:val="00E2684E"/>
    <w:rsid w:val="00E269F2"/>
    <w:rsid w:val="00E31B8B"/>
    <w:rsid w:val="00E346B0"/>
    <w:rsid w:val="00E355D4"/>
    <w:rsid w:val="00E3724B"/>
    <w:rsid w:val="00E41A87"/>
    <w:rsid w:val="00E435E8"/>
    <w:rsid w:val="00E4386B"/>
    <w:rsid w:val="00E4409B"/>
    <w:rsid w:val="00E45B7F"/>
    <w:rsid w:val="00E46F48"/>
    <w:rsid w:val="00E46F82"/>
    <w:rsid w:val="00E51CC2"/>
    <w:rsid w:val="00E531CF"/>
    <w:rsid w:val="00E532E3"/>
    <w:rsid w:val="00E54F63"/>
    <w:rsid w:val="00E60C33"/>
    <w:rsid w:val="00E60FDF"/>
    <w:rsid w:val="00E6523C"/>
    <w:rsid w:val="00E66FAA"/>
    <w:rsid w:val="00E7029F"/>
    <w:rsid w:val="00E7270D"/>
    <w:rsid w:val="00E73813"/>
    <w:rsid w:val="00E74727"/>
    <w:rsid w:val="00E8082D"/>
    <w:rsid w:val="00E810B8"/>
    <w:rsid w:val="00E82823"/>
    <w:rsid w:val="00E8405B"/>
    <w:rsid w:val="00E878DA"/>
    <w:rsid w:val="00E91BFC"/>
    <w:rsid w:val="00E93800"/>
    <w:rsid w:val="00E94ADD"/>
    <w:rsid w:val="00E968D5"/>
    <w:rsid w:val="00EA0025"/>
    <w:rsid w:val="00EA3B33"/>
    <w:rsid w:val="00EA4499"/>
    <w:rsid w:val="00EA5A62"/>
    <w:rsid w:val="00EB3D92"/>
    <w:rsid w:val="00EB5C6B"/>
    <w:rsid w:val="00EB74D7"/>
    <w:rsid w:val="00EC23E6"/>
    <w:rsid w:val="00EC2A55"/>
    <w:rsid w:val="00EC2CB5"/>
    <w:rsid w:val="00EC3072"/>
    <w:rsid w:val="00EC3344"/>
    <w:rsid w:val="00EC36FB"/>
    <w:rsid w:val="00EC5B4E"/>
    <w:rsid w:val="00EC6C2C"/>
    <w:rsid w:val="00ED27AF"/>
    <w:rsid w:val="00ED2F80"/>
    <w:rsid w:val="00ED3309"/>
    <w:rsid w:val="00ED4DEC"/>
    <w:rsid w:val="00ED79FC"/>
    <w:rsid w:val="00EE2C1F"/>
    <w:rsid w:val="00EE4199"/>
    <w:rsid w:val="00EE4F60"/>
    <w:rsid w:val="00EE4F8F"/>
    <w:rsid w:val="00EE55B6"/>
    <w:rsid w:val="00EF07B8"/>
    <w:rsid w:val="00EF525A"/>
    <w:rsid w:val="00F00B8E"/>
    <w:rsid w:val="00F05498"/>
    <w:rsid w:val="00F15D44"/>
    <w:rsid w:val="00F22A74"/>
    <w:rsid w:val="00F237DE"/>
    <w:rsid w:val="00F24385"/>
    <w:rsid w:val="00F278E7"/>
    <w:rsid w:val="00F30210"/>
    <w:rsid w:val="00F33305"/>
    <w:rsid w:val="00F34AC3"/>
    <w:rsid w:val="00F36DFD"/>
    <w:rsid w:val="00F37E38"/>
    <w:rsid w:val="00F422F9"/>
    <w:rsid w:val="00F42F5E"/>
    <w:rsid w:val="00F46791"/>
    <w:rsid w:val="00F471B5"/>
    <w:rsid w:val="00F47A1F"/>
    <w:rsid w:val="00F51965"/>
    <w:rsid w:val="00F51E7B"/>
    <w:rsid w:val="00F53059"/>
    <w:rsid w:val="00F57E8D"/>
    <w:rsid w:val="00F60A25"/>
    <w:rsid w:val="00F61EE9"/>
    <w:rsid w:val="00F655AF"/>
    <w:rsid w:val="00F66C96"/>
    <w:rsid w:val="00F70FB8"/>
    <w:rsid w:val="00F7404C"/>
    <w:rsid w:val="00F74C6B"/>
    <w:rsid w:val="00F76C68"/>
    <w:rsid w:val="00F80C2F"/>
    <w:rsid w:val="00F83DC7"/>
    <w:rsid w:val="00F852E6"/>
    <w:rsid w:val="00F85881"/>
    <w:rsid w:val="00F900C5"/>
    <w:rsid w:val="00F91B7F"/>
    <w:rsid w:val="00F929D5"/>
    <w:rsid w:val="00F92DE5"/>
    <w:rsid w:val="00F951BD"/>
    <w:rsid w:val="00F96ED4"/>
    <w:rsid w:val="00FA333B"/>
    <w:rsid w:val="00FA6770"/>
    <w:rsid w:val="00FB1052"/>
    <w:rsid w:val="00FB55D8"/>
    <w:rsid w:val="00FB6645"/>
    <w:rsid w:val="00FB71A7"/>
    <w:rsid w:val="00FB7F9B"/>
    <w:rsid w:val="00FC1C4B"/>
    <w:rsid w:val="00FC38E1"/>
    <w:rsid w:val="00FC47C6"/>
    <w:rsid w:val="00FC6856"/>
    <w:rsid w:val="00FD0A3D"/>
    <w:rsid w:val="00FD571F"/>
    <w:rsid w:val="00FD764C"/>
    <w:rsid w:val="00FE30F1"/>
    <w:rsid w:val="00FE45E1"/>
    <w:rsid w:val="00FE79E3"/>
    <w:rsid w:val="00FE7A58"/>
    <w:rsid w:val="00FF032F"/>
    <w:rsid w:val="00FF09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5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3CA3"/>
    <w:pPr>
      <w:spacing w:after="0"/>
    </w:pPr>
  </w:style>
  <w:style w:type="paragraph" w:styleId="Header">
    <w:name w:val="header"/>
    <w:basedOn w:val="Normal"/>
    <w:link w:val="HeaderChar"/>
    <w:uiPriority w:val="99"/>
    <w:unhideWhenUsed/>
    <w:rsid w:val="007E0651"/>
    <w:pPr>
      <w:tabs>
        <w:tab w:val="center" w:pos="4680"/>
        <w:tab w:val="right" w:pos="9360"/>
      </w:tabs>
      <w:spacing w:after="0"/>
    </w:pPr>
  </w:style>
  <w:style w:type="character" w:customStyle="1" w:styleId="HeaderChar">
    <w:name w:val="Header Char"/>
    <w:basedOn w:val="DefaultParagraphFont"/>
    <w:link w:val="Header"/>
    <w:uiPriority w:val="99"/>
    <w:rsid w:val="007E0651"/>
  </w:style>
  <w:style w:type="paragraph" w:styleId="Footer">
    <w:name w:val="footer"/>
    <w:basedOn w:val="Normal"/>
    <w:link w:val="FooterChar"/>
    <w:uiPriority w:val="99"/>
    <w:unhideWhenUsed/>
    <w:rsid w:val="007E0651"/>
    <w:pPr>
      <w:tabs>
        <w:tab w:val="center" w:pos="4680"/>
        <w:tab w:val="right" w:pos="9360"/>
      </w:tabs>
      <w:spacing w:after="0"/>
    </w:pPr>
  </w:style>
  <w:style w:type="character" w:customStyle="1" w:styleId="FooterChar">
    <w:name w:val="Footer Char"/>
    <w:basedOn w:val="DefaultParagraphFont"/>
    <w:link w:val="Footer"/>
    <w:uiPriority w:val="99"/>
    <w:rsid w:val="007E0651"/>
  </w:style>
  <w:style w:type="paragraph" w:styleId="BalloonText">
    <w:name w:val="Balloon Text"/>
    <w:basedOn w:val="Normal"/>
    <w:link w:val="BalloonTextChar"/>
    <w:uiPriority w:val="99"/>
    <w:semiHidden/>
    <w:unhideWhenUsed/>
    <w:rsid w:val="00EB74D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4D7"/>
    <w:rPr>
      <w:rFonts w:ascii="Tahoma" w:hAnsi="Tahoma" w:cs="Tahoma"/>
      <w:sz w:val="16"/>
      <w:szCs w:val="16"/>
    </w:rPr>
  </w:style>
  <w:style w:type="paragraph" w:styleId="BodyTextIndent3">
    <w:name w:val="Body Text Indent 3"/>
    <w:basedOn w:val="Normal"/>
    <w:link w:val="BodyTextIndent3Char"/>
    <w:rsid w:val="000E4D5B"/>
    <w:pPr>
      <w:spacing w:after="0"/>
      <w:ind w:left="36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E4D5B"/>
    <w:rPr>
      <w:rFonts w:ascii="Times New Roman" w:eastAsia="Times New Roman" w:hAnsi="Times New Roman" w:cs="Times New Roman"/>
      <w:sz w:val="24"/>
      <w:szCs w:val="24"/>
    </w:rPr>
  </w:style>
  <w:style w:type="paragraph" w:styleId="ListParagraph">
    <w:name w:val="List Paragraph"/>
    <w:basedOn w:val="Normal"/>
    <w:uiPriority w:val="34"/>
    <w:qFormat/>
    <w:rsid w:val="00694C0F"/>
    <w:pPr>
      <w:spacing w:line="276" w:lineRule="auto"/>
      <w:contextualSpacing/>
    </w:pPr>
  </w:style>
  <w:style w:type="paragraph" w:customStyle="1" w:styleId="BodyText">
    <w:name w:val="BodyText"/>
    <w:aliases w:val="bt,*BodyText"/>
    <w:basedOn w:val="Normal"/>
    <w:rsid w:val="0080669F"/>
    <w:pPr>
      <w:spacing w:after="240"/>
      <w:ind w:left="0" w:firstLine="1440"/>
      <w:jc w:val="both"/>
    </w:pPr>
    <w:rPr>
      <w:rFonts w:ascii="Times New Roman" w:eastAsia="Times New Roman" w:hAnsi="Times New Roman" w:cs="Times New Roman"/>
      <w:color w:val="000000"/>
      <w:sz w:val="24"/>
      <w:szCs w:val="24"/>
    </w:rPr>
  </w:style>
  <w:style w:type="paragraph" w:customStyle="1" w:styleId="BodyTextNoIndent">
    <w:name w:val="BodyTextNoIndent"/>
    <w:aliases w:val="btn,*BodyTextNoIndent"/>
    <w:basedOn w:val="BodyText"/>
    <w:rsid w:val="0080669F"/>
    <w:pPr>
      <w:ind w:firstLine="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D6BC8-8F9A-449A-A34D-5ABBD3DAF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1485</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Oak Hill</dc:creator>
  <cp:lastModifiedBy>City of Oak Hill</cp:lastModifiedBy>
  <cp:revision>6</cp:revision>
  <cp:lastPrinted>2017-09-08T18:47:00Z</cp:lastPrinted>
  <dcterms:created xsi:type="dcterms:W3CDTF">2017-09-07T21:56:00Z</dcterms:created>
  <dcterms:modified xsi:type="dcterms:W3CDTF">2017-09-08T18:47:00Z</dcterms:modified>
</cp:coreProperties>
</file>