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9F3CA3" w:rsidRDefault="009F3CA3" w:rsidP="009F3CA3">
      <w:pPr>
        <w:pStyle w:val="NoSpacing"/>
        <w:jc w:val="center"/>
        <w:rPr>
          <w:b/>
          <w:sz w:val="24"/>
          <w:szCs w:val="24"/>
        </w:rPr>
      </w:pPr>
      <w:r w:rsidRPr="009F3CA3">
        <w:rPr>
          <w:b/>
          <w:sz w:val="24"/>
          <w:szCs w:val="24"/>
        </w:rPr>
        <w:t>OAK HILL CITY COUNCIL</w:t>
      </w:r>
    </w:p>
    <w:p w:rsidR="009F3CA3" w:rsidRPr="009F3CA3" w:rsidRDefault="009F3CA3" w:rsidP="009F3CA3">
      <w:pPr>
        <w:pStyle w:val="NoSpacing"/>
        <w:jc w:val="center"/>
        <w:rPr>
          <w:b/>
          <w:sz w:val="24"/>
          <w:szCs w:val="24"/>
        </w:rPr>
      </w:pPr>
      <w:r w:rsidRPr="009F3CA3">
        <w:rPr>
          <w:b/>
          <w:sz w:val="24"/>
          <w:szCs w:val="24"/>
        </w:rPr>
        <w:t>Minutes</w:t>
      </w:r>
    </w:p>
    <w:p w:rsidR="009F3CA3" w:rsidRDefault="00E200F7" w:rsidP="00FC0BCB">
      <w:pPr>
        <w:pStyle w:val="NoSpacing"/>
        <w:jc w:val="center"/>
        <w:rPr>
          <w:b/>
          <w:sz w:val="24"/>
          <w:szCs w:val="24"/>
        </w:rPr>
      </w:pPr>
      <w:r>
        <w:rPr>
          <w:b/>
          <w:sz w:val="24"/>
          <w:szCs w:val="24"/>
        </w:rPr>
        <w:t>March</w:t>
      </w:r>
      <w:r w:rsidR="00050DD0">
        <w:rPr>
          <w:b/>
          <w:sz w:val="24"/>
          <w:szCs w:val="24"/>
        </w:rPr>
        <w:t xml:space="preserve"> 11</w:t>
      </w:r>
      <w:r w:rsidR="00E62368">
        <w:rPr>
          <w:b/>
          <w:sz w:val="24"/>
          <w:szCs w:val="24"/>
        </w:rPr>
        <w:t>, 2013</w:t>
      </w:r>
    </w:p>
    <w:p w:rsidR="009F3CA3" w:rsidRDefault="009F3CA3" w:rsidP="009F3CA3">
      <w:pPr>
        <w:pStyle w:val="NoSpacing"/>
        <w:jc w:val="both"/>
        <w:rPr>
          <w:b/>
          <w:sz w:val="24"/>
          <w:szCs w:val="24"/>
        </w:rPr>
      </w:pPr>
    </w:p>
    <w:p w:rsidR="009F3CA3" w:rsidRDefault="00163893" w:rsidP="009F3CA3">
      <w:pPr>
        <w:pStyle w:val="NoSpacing"/>
        <w:jc w:val="both"/>
        <w:rPr>
          <w:sz w:val="24"/>
          <w:szCs w:val="24"/>
        </w:rPr>
      </w:pPr>
      <w:r>
        <w:rPr>
          <w:sz w:val="24"/>
          <w:szCs w:val="24"/>
        </w:rPr>
        <w:t xml:space="preserve">The regular session of the Oak Hill City Council convened in the Council Chambers </w:t>
      </w:r>
      <w:r w:rsidR="004F6C23">
        <w:rPr>
          <w:sz w:val="24"/>
          <w:szCs w:val="24"/>
        </w:rPr>
        <w:t>of</w:t>
      </w:r>
      <w:r w:rsidR="005862D7">
        <w:rPr>
          <w:sz w:val="24"/>
          <w:szCs w:val="24"/>
        </w:rPr>
        <w:t xml:space="preserve"> City Hall on Monday</w:t>
      </w:r>
      <w:r w:rsidR="00066154">
        <w:rPr>
          <w:sz w:val="24"/>
          <w:szCs w:val="24"/>
        </w:rPr>
        <w:t xml:space="preserve">, </w:t>
      </w:r>
      <w:r w:rsidR="00E200F7">
        <w:rPr>
          <w:sz w:val="24"/>
          <w:szCs w:val="24"/>
        </w:rPr>
        <w:t>March</w:t>
      </w:r>
      <w:r w:rsidR="00C05337">
        <w:rPr>
          <w:sz w:val="24"/>
          <w:szCs w:val="24"/>
        </w:rPr>
        <w:t xml:space="preserve"> 11</w:t>
      </w:r>
      <w:r w:rsidR="00E62368">
        <w:rPr>
          <w:sz w:val="24"/>
          <w:szCs w:val="24"/>
        </w:rPr>
        <w:t>, 2013</w:t>
      </w:r>
      <w:r w:rsidR="00066154">
        <w:rPr>
          <w:sz w:val="24"/>
          <w:szCs w:val="24"/>
        </w:rPr>
        <w:t xml:space="preserve"> </w:t>
      </w:r>
      <w:r w:rsidR="004C7E38">
        <w:rPr>
          <w:sz w:val="24"/>
          <w:szCs w:val="24"/>
        </w:rPr>
        <w:t>6</w:t>
      </w:r>
      <w:r>
        <w:rPr>
          <w:sz w:val="24"/>
          <w:szCs w:val="24"/>
        </w:rPr>
        <w:t>:30 p.m.</w:t>
      </w:r>
    </w:p>
    <w:p w:rsidR="00163893" w:rsidRDefault="00163893" w:rsidP="009F3CA3">
      <w:pPr>
        <w:pStyle w:val="NoSpacing"/>
        <w:jc w:val="both"/>
        <w:rPr>
          <w:sz w:val="24"/>
          <w:szCs w:val="24"/>
        </w:rPr>
      </w:pPr>
    </w:p>
    <w:p w:rsidR="00163893" w:rsidRDefault="00163893" w:rsidP="009F3CA3">
      <w:pPr>
        <w:pStyle w:val="NoSpacing"/>
        <w:jc w:val="both"/>
        <w:rPr>
          <w:sz w:val="24"/>
          <w:szCs w:val="24"/>
        </w:rPr>
      </w:pPr>
      <w:r>
        <w:rPr>
          <w:b/>
          <w:sz w:val="24"/>
          <w:szCs w:val="24"/>
          <w:u w:val="single"/>
        </w:rPr>
        <w:t>Members Present</w:t>
      </w:r>
      <w:r>
        <w:rPr>
          <w:sz w:val="24"/>
          <w:szCs w:val="24"/>
        </w:rPr>
        <w:tab/>
      </w:r>
      <w:r>
        <w:rPr>
          <w:sz w:val="24"/>
          <w:szCs w:val="24"/>
        </w:rPr>
        <w:tab/>
      </w:r>
      <w:r>
        <w:rPr>
          <w:sz w:val="24"/>
          <w:szCs w:val="24"/>
        </w:rPr>
        <w:tab/>
      </w:r>
      <w:r>
        <w:rPr>
          <w:sz w:val="24"/>
          <w:szCs w:val="24"/>
        </w:rPr>
        <w:tab/>
      </w:r>
      <w:r>
        <w:rPr>
          <w:b/>
          <w:sz w:val="24"/>
          <w:szCs w:val="24"/>
          <w:u w:val="single"/>
        </w:rPr>
        <w:t>Also Present</w:t>
      </w:r>
    </w:p>
    <w:p w:rsidR="00C63AC4" w:rsidRDefault="00E62368" w:rsidP="009F3CA3">
      <w:pPr>
        <w:pStyle w:val="NoSpacing"/>
        <w:jc w:val="both"/>
        <w:rPr>
          <w:sz w:val="24"/>
          <w:szCs w:val="24"/>
        </w:rPr>
      </w:pPr>
      <w:r>
        <w:rPr>
          <w:sz w:val="24"/>
          <w:szCs w:val="24"/>
        </w:rPr>
        <w:t>Fred Dickinson, Mayor</w:t>
      </w:r>
      <w:r w:rsidR="00F92DE5">
        <w:rPr>
          <w:sz w:val="24"/>
          <w:szCs w:val="24"/>
        </w:rPr>
        <w:tab/>
      </w:r>
      <w:r w:rsidR="00C63AC4">
        <w:rPr>
          <w:sz w:val="24"/>
          <w:szCs w:val="24"/>
        </w:rPr>
        <w:tab/>
      </w:r>
      <w:r w:rsidR="00C63AC4">
        <w:rPr>
          <w:sz w:val="24"/>
          <w:szCs w:val="24"/>
        </w:rPr>
        <w:tab/>
        <w:t>William Hannabass, City Manager</w:t>
      </w:r>
    </w:p>
    <w:p w:rsidR="00C63AC4" w:rsidRDefault="00C63AC4" w:rsidP="009F3CA3">
      <w:pPr>
        <w:pStyle w:val="NoSpacing"/>
        <w:jc w:val="both"/>
        <w:rPr>
          <w:sz w:val="24"/>
          <w:szCs w:val="24"/>
        </w:rPr>
      </w:pPr>
      <w:r>
        <w:rPr>
          <w:sz w:val="24"/>
          <w:szCs w:val="24"/>
        </w:rPr>
        <w:t>Diana Janney</w:t>
      </w:r>
      <w:r>
        <w:rPr>
          <w:sz w:val="24"/>
          <w:szCs w:val="24"/>
        </w:rPr>
        <w:tab/>
      </w:r>
      <w:r>
        <w:rPr>
          <w:sz w:val="24"/>
          <w:szCs w:val="24"/>
        </w:rPr>
        <w:tab/>
      </w:r>
      <w:r>
        <w:rPr>
          <w:sz w:val="24"/>
          <w:szCs w:val="24"/>
        </w:rPr>
        <w:tab/>
      </w:r>
      <w:r>
        <w:rPr>
          <w:sz w:val="24"/>
          <w:szCs w:val="24"/>
        </w:rPr>
        <w:tab/>
      </w:r>
      <w:r>
        <w:rPr>
          <w:sz w:val="24"/>
          <w:szCs w:val="24"/>
        </w:rPr>
        <w:tab/>
        <w:t>Damita Johnson, City Clerk-Treasurer</w:t>
      </w:r>
    </w:p>
    <w:p w:rsidR="00BC2023" w:rsidRDefault="00C63AC4" w:rsidP="009F3CA3">
      <w:pPr>
        <w:pStyle w:val="NoSpacing"/>
        <w:jc w:val="both"/>
        <w:rPr>
          <w:sz w:val="24"/>
          <w:szCs w:val="24"/>
        </w:rPr>
      </w:pPr>
      <w:r>
        <w:rPr>
          <w:sz w:val="24"/>
          <w:szCs w:val="24"/>
        </w:rPr>
        <w:t>Mollie Ray</w:t>
      </w:r>
      <w:r w:rsidR="0090409E">
        <w:rPr>
          <w:sz w:val="24"/>
          <w:szCs w:val="24"/>
        </w:rPr>
        <w:tab/>
      </w:r>
      <w:r w:rsidR="0090409E">
        <w:rPr>
          <w:sz w:val="24"/>
          <w:szCs w:val="24"/>
        </w:rPr>
        <w:tab/>
      </w:r>
      <w:r w:rsidR="0090409E">
        <w:rPr>
          <w:sz w:val="24"/>
          <w:szCs w:val="24"/>
        </w:rPr>
        <w:tab/>
      </w:r>
      <w:r w:rsidR="0090409E">
        <w:rPr>
          <w:sz w:val="24"/>
          <w:szCs w:val="24"/>
        </w:rPr>
        <w:tab/>
      </w:r>
      <w:r w:rsidR="0090409E">
        <w:rPr>
          <w:sz w:val="24"/>
          <w:szCs w:val="24"/>
        </w:rPr>
        <w:tab/>
      </w:r>
    </w:p>
    <w:p w:rsidR="00B30BDD" w:rsidRDefault="00B30BDD" w:rsidP="009F3CA3">
      <w:pPr>
        <w:pStyle w:val="NoSpacing"/>
        <w:jc w:val="both"/>
        <w:rPr>
          <w:sz w:val="24"/>
          <w:szCs w:val="24"/>
        </w:rPr>
      </w:pPr>
      <w:r>
        <w:rPr>
          <w:sz w:val="24"/>
          <w:szCs w:val="24"/>
        </w:rPr>
        <w:t>Anna Lou Holt</w:t>
      </w:r>
    </w:p>
    <w:p w:rsidR="00163893" w:rsidRDefault="00F96ED4" w:rsidP="009F3CA3">
      <w:pPr>
        <w:pStyle w:val="NoSpacing"/>
        <w:jc w:val="both"/>
        <w:rPr>
          <w:sz w:val="24"/>
          <w:szCs w:val="24"/>
        </w:rPr>
      </w:pPr>
      <w:r>
        <w:rPr>
          <w:sz w:val="24"/>
          <w:szCs w:val="24"/>
        </w:rPr>
        <w:t>Jeff Atha</w:t>
      </w:r>
      <w:r w:rsidR="00163893">
        <w:rPr>
          <w:sz w:val="24"/>
          <w:szCs w:val="24"/>
        </w:rPr>
        <w:tab/>
      </w:r>
      <w:r w:rsidR="00163893">
        <w:rPr>
          <w:sz w:val="24"/>
          <w:szCs w:val="24"/>
        </w:rPr>
        <w:tab/>
      </w:r>
      <w:r w:rsidR="00163893">
        <w:rPr>
          <w:sz w:val="24"/>
          <w:szCs w:val="24"/>
        </w:rPr>
        <w:tab/>
      </w:r>
      <w:r w:rsidR="00163893">
        <w:rPr>
          <w:sz w:val="24"/>
          <w:szCs w:val="24"/>
        </w:rPr>
        <w:tab/>
      </w:r>
      <w:r>
        <w:rPr>
          <w:sz w:val="24"/>
          <w:szCs w:val="24"/>
        </w:rPr>
        <w:tab/>
      </w:r>
    </w:p>
    <w:p w:rsidR="00C41930" w:rsidRPr="008A4D5B" w:rsidRDefault="00C41930" w:rsidP="009F3CA3">
      <w:pPr>
        <w:pStyle w:val="NoSpacing"/>
        <w:jc w:val="both"/>
        <w:rPr>
          <w:b/>
          <w:sz w:val="24"/>
          <w:szCs w:val="24"/>
          <w:u w:val="single"/>
        </w:rPr>
      </w:pPr>
      <w:r>
        <w:rPr>
          <w:sz w:val="24"/>
          <w:szCs w:val="24"/>
        </w:rPr>
        <w:t>Dianna Smallwood-Russell</w:t>
      </w:r>
      <w:r w:rsidR="005862D7">
        <w:rPr>
          <w:sz w:val="24"/>
          <w:szCs w:val="24"/>
        </w:rPr>
        <w:tab/>
      </w:r>
      <w:r w:rsidR="005862D7">
        <w:rPr>
          <w:sz w:val="24"/>
          <w:szCs w:val="24"/>
        </w:rPr>
        <w:tab/>
      </w:r>
      <w:r w:rsidR="005862D7">
        <w:rPr>
          <w:sz w:val="24"/>
          <w:szCs w:val="24"/>
        </w:rPr>
        <w:tab/>
      </w:r>
      <w:r w:rsidR="008A4D5B">
        <w:rPr>
          <w:b/>
          <w:sz w:val="24"/>
          <w:szCs w:val="24"/>
          <w:u w:val="single"/>
        </w:rPr>
        <w:t>Absent</w:t>
      </w:r>
    </w:p>
    <w:p w:rsidR="00B30BDD" w:rsidRDefault="00B30BDD" w:rsidP="009F3CA3">
      <w:pPr>
        <w:pStyle w:val="NoSpacing"/>
        <w:jc w:val="both"/>
        <w:rPr>
          <w:sz w:val="24"/>
          <w:szCs w:val="24"/>
        </w:rPr>
      </w:pPr>
      <w:r>
        <w:rPr>
          <w:sz w:val="24"/>
          <w:szCs w:val="24"/>
        </w:rPr>
        <w:t>Bruce Coleman</w:t>
      </w:r>
    </w:p>
    <w:p w:rsidR="00F92DE5" w:rsidRDefault="00C41930" w:rsidP="009F3CA3">
      <w:pPr>
        <w:pStyle w:val="NoSpacing"/>
        <w:jc w:val="both"/>
        <w:rPr>
          <w:sz w:val="24"/>
          <w:szCs w:val="24"/>
        </w:rPr>
      </w:pPr>
      <w:r>
        <w:rPr>
          <w:sz w:val="24"/>
          <w:szCs w:val="24"/>
        </w:rPr>
        <w:t>Tom Oxley</w:t>
      </w:r>
      <w:r w:rsidR="004C7E38">
        <w:rPr>
          <w:sz w:val="24"/>
          <w:szCs w:val="24"/>
        </w:rPr>
        <w:tab/>
      </w:r>
      <w:r w:rsidR="004C7E38">
        <w:rPr>
          <w:sz w:val="24"/>
          <w:szCs w:val="24"/>
        </w:rPr>
        <w:tab/>
      </w:r>
      <w:r w:rsidR="004C7E38">
        <w:rPr>
          <w:sz w:val="24"/>
          <w:szCs w:val="24"/>
        </w:rPr>
        <w:tab/>
      </w:r>
      <w:r w:rsidR="004C7E38">
        <w:rPr>
          <w:sz w:val="24"/>
          <w:szCs w:val="24"/>
        </w:rPr>
        <w:tab/>
      </w:r>
      <w:r w:rsidR="004C7E38">
        <w:rPr>
          <w:sz w:val="24"/>
          <w:szCs w:val="24"/>
        </w:rPr>
        <w:tab/>
      </w:r>
    </w:p>
    <w:p w:rsidR="002E4471" w:rsidRDefault="002E4471" w:rsidP="002E4471">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62368" w:rsidRPr="00373052" w:rsidRDefault="009D7150" w:rsidP="009F3CA3">
      <w:pPr>
        <w:pStyle w:val="NoSpacing"/>
        <w:jc w:val="both"/>
        <w:rPr>
          <w:sz w:val="24"/>
          <w:szCs w:val="24"/>
        </w:rPr>
      </w:pPr>
      <w:r>
        <w:rPr>
          <w:sz w:val="24"/>
          <w:szCs w:val="24"/>
        </w:rPr>
        <w:t>Diana Janney</w:t>
      </w:r>
      <w:r w:rsidR="00E62368">
        <w:rPr>
          <w:sz w:val="24"/>
          <w:szCs w:val="24"/>
        </w:rPr>
        <w:t xml:space="preserve"> </w:t>
      </w:r>
      <w:r w:rsidR="00F04DCD">
        <w:rPr>
          <w:sz w:val="24"/>
          <w:szCs w:val="24"/>
        </w:rPr>
        <w:t xml:space="preserve">gave </w:t>
      </w:r>
      <w:r w:rsidR="00E62368">
        <w:rPr>
          <w:sz w:val="24"/>
          <w:szCs w:val="24"/>
        </w:rPr>
        <w:t>the invocation and the Pledge of Allegiance was then recited.</w:t>
      </w:r>
    </w:p>
    <w:p w:rsidR="00373052" w:rsidRDefault="00373052" w:rsidP="009F3CA3">
      <w:pPr>
        <w:pStyle w:val="NoSpacing"/>
        <w:jc w:val="both"/>
        <w:rPr>
          <w:b/>
          <w:sz w:val="24"/>
          <w:szCs w:val="24"/>
          <w:u w:val="single"/>
        </w:rPr>
      </w:pPr>
    </w:p>
    <w:p w:rsidR="00C63AC4" w:rsidRDefault="00021208" w:rsidP="009F3CA3">
      <w:pPr>
        <w:pStyle w:val="NoSpacing"/>
        <w:jc w:val="both"/>
        <w:rPr>
          <w:b/>
          <w:sz w:val="24"/>
          <w:szCs w:val="24"/>
          <w:u w:val="single"/>
        </w:rPr>
      </w:pPr>
      <w:r>
        <w:rPr>
          <w:b/>
          <w:sz w:val="24"/>
          <w:szCs w:val="24"/>
          <w:u w:val="single"/>
        </w:rPr>
        <w:t>Call to Order</w:t>
      </w:r>
    </w:p>
    <w:p w:rsidR="00021208" w:rsidRDefault="00E62368" w:rsidP="009F3CA3">
      <w:pPr>
        <w:pStyle w:val="NoSpacing"/>
        <w:jc w:val="both"/>
        <w:rPr>
          <w:sz w:val="24"/>
          <w:szCs w:val="24"/>
        </w:rPr>
      </w:pPr>
      <w:r>
        <w:rPr>
          <w:sz w:val="24"/>
          <w:szCs w:val="24"/>
        </w:rPr>
        <w:t>Mayor Dickinson</w:t>
      </w:r>
      <w:r w:rsidR="002649EE">
        <w:rPr>
          <w:sz w:val="24"/>
          <w:szCs w:val="24"/>
        </w:rPr>
        <w:t xml:space="preserve"> </w:t>
      </w:r>
      <w:r w:rsidR="002E4471">
        <w:rPr>
          <w:sz w:val="24"/>
          <w:szCs w:val="24"/>
        </w:rPr>
        <w:t>called the meeting to order</w:t>
      </w:r>
    </w:p>
    <w:p w:rsidR="009D7150" w:rsidRDefault="009D7150"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Public Comments</w:t>
      </w:r>
    </w:p>
    <w:p w:rsidR="003D194D" w:rsidRDefault="009D7150" w:rsidP="009F3CA3">
      <w:pPr>
        <w:pStyle w:val="NoSpacing"/>
        <w:jc w:val="both"/>
        <w:rPr>
          <w:sz w:val="24"/>
          <w:szCs w:val="24"/>
        </w:rPr>
      </w:pPr>
      <w:r>
        <w:rPr>
          <w:sz w:val="24"/>
          <w:szCs w:val="24"/>
        </w:rPr>
        <w:t>None</w:t>
      </w:r>
    </w:p>
    <w:p w:rsidR="004B1F02" w:rsidRDefault="004B1F02"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Minutes</w:t>
      </w:r>
    </w:p>
    <w:p w:rsidR="00BB38CC" w:rsidRDefault="00BB38CC" w:rsidP="009F3CA3">
      <w:pPr>
        <w:pStyle w:val="NoSpacing"/>
        <w:jc w:val="both"/>
        <w:rPr>
          <w:b/>
          <w:sz w:val="24"/>
          <w:szCs w:val="24"/>
          <w:u w:val="single"/>
        </w:rPr>
      </w:pPr>
      <w:r>
        <w:rPr>
          <w:b/>
          <w:i/>
          <w:sz w:val="24"/>
          <w:szCs w:val="24"/>
        </w:rPr>
        <w:t>Council member</w:t>
      </w:r>
      <w:r w:rsidR="00C63AC4">
        <w:rPr>
          <w:b/>
          <w:i/>
          <w:sz w:val="24"/>
          <w:szCs w:val="24"/>
        </w:rPr>
        <w:t xml:space="preserve"> Oxley</w:t>
      </w:r>
      <w:r>
        <w:rPr>
          <w:b/>
          <w:i/>
          <w:sz w:val="24"/>
          <w:szCs w:val="24"/>
        </w:rPr>
        <w:t xml:space="preserve"> made a motion to</w:t>
      </w:r>
      <w:r w:rsidR="00C63AC4">
        <w:rPr>
          <w:b/>
          <w:i/>
          <w:sz w:val="24"/>
          <w:szCs w:val="24"/>
        </w:rPr>
        <w:t xml:space="preserve"> dispense with the reading of and</w:t>
      </w:r>
      <w:r>
        <w:rPr>
          <w:b/>
          <w:i/>
          <w:sz w:val="24"/>
          <w:szCs w:val="24"/>
        </w:rPr>
        <w:t xml:space="preserve"> accept the minutes of the meeting held</w:t>
      </w:r>
      <w:r w:rsidR="00066154">
        <w:rPr>
          <w:b/>
          <w:i/>
          <w:sz w:val="24"/>
          <w:szCs w:val="24"/>
        </w:rPr>
        <w:t xml:space="preserve"> </w:t>
      </w:r>
      <w:r w:rsidR="009D7150">
        <w:rPr>
          <w:b/>
          <w:i/>
          <w:sz w:val="24"/>
          <w:szCs w:val="24"/>
        </w:rPr>
        <w:t>February 11</w:t>
      </w:r>
      <w:r w:rsidR="00CF1F2A">
        <w:rPr>
          <w:b/>
          <w:i/>
          <w:sz w:val="24"/>
          <w:szCs w:val="24"/>
        </w:rPr>
        <w:t>, 201</w:t>
      </w:r>
      <w:r w:rsidR="00BC2023">
        <w:rPr>
          <w:b/>
          <w:i/>
          <w:sz w:val="24"/>
          <w:szCs w:val="24"/>
        </w:rPr>
        <w:t>3</w:t>
      </w:r>
      <w:r w:rsidR="00E93800">
        <w:rPr>
          <w:b/>
          <w:i/>
          <w:sz w:val="24"/>
          <w:szCs w:val="24"/>
        </w:rPr>
        <w:t>.</w:t>
      </w:r>
      <w:r>
        <w:rPr>
          <w:b/>
          <w:i/>
          <w:sz w:val="24"/>
          <w:szCs w:val="24"/>
        </w:rPr>
        <w:t xml:space="preserve"> Council member</w:t>
      </w:r>
      <w:r w:rsidR="00C63AC4">
        <w:rPr>
          <w:b/>
          <w:i/>
          <w:sz w:val="24"/>
          <w:szCs w:val="24"/>
        </w:rPr>
        <w:t xml:space="preserve"> </w:t>
      </w:r>
      <w:r w:rsidR="009D7150">
        <w:rPr>
          <w:b/>
          <w:i/>
          <w:sz w:val="24"/>
          <w:szCs w:val="24"/>
        </w:rPr>
        <w:t>Dianna Smallwood-Russell</w:t>
      </w:r>
      <w:r w:rsidR="00744380">
        <w:rPr>
          <w:b/>
          <w:i/>
          <w:sz w:val="24"/>
          <w:szCs w:val="24"/>
        </w:rPr>
        <w:t xml:space="preserve"> </w:t>
      </w:r>
      <w:r w:rsidR="00563714">
        <w:rPr>
          <w:b/>
          <w:i/>
          <w:sz w:val="24"/>
          <w:szCs w:val="24"/>
        </w:rPr>
        <w:t>seconded</w:t>
      </w:r>
      <w:r>
        <w:rPr>
          <w:b/>
          <w:i/>
          <w:sz w:val="24"/>
          <w:szCs w:val="24"/>
        </w:rPr>
        <w:t xml:space="preserve"> the motion.  </w:t>
      </w:r>
      <w:r w:rsidR="008A4D5B">
        <w:rPr>
          <w:b/>
          <w:i/>
          <w:sz w:val="24"/>
          <w:szCs w:val="24"/>
        </w:rPr>
        <w:t>Motion carried unanimously</w:t>
      </w:r>
      <w:r w:rsidR="002C7C73">
        <w:rPr>
          <w:b/>
          <w:i/>
          <w:sz w:val="24"/>
          <w:szCs w:val="24"/>
        </w:rPr>
        <w:t xml:space="preserve"> by those in attendance</w:t>
      </w:r>
      <w:r w:rsidR="006E6587">
        <w:rPr>
          <w:b/>
          <w:i/>
          <w:sz w:val="24"/>
          <w:szCs w:val="24"/>
        </w:rPr>
        <w:t>.</w:t>
      </w:r>
    </w:p>
    <w:p w:rsidR="00F04DCD" w:rsidRDefault="00F04DCD"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Treasurer’s Report</w:t>
      </w:r>
    </w:p>
    <w:p w:rsidR="00021208" w:rsidRDefault="0001217C" w:rsidP="009F3CA3">
      <w:pPr>
        <w:pStyle w:val="NoSpacing"/>
        <w:jc w:val="both"/>
        <w:rPr>
          <w:sz w:val="24"/>
          <w:szCs w:val="24"/>
        </w:rPr>
      </w:pPr>
      <w:r>
        <w:rPr>
          <w:b/>
          <w:i/>
          <w:sz w:val="24"/>
          <w:szCs w:val="24"/>
        </w:rPr>
        <w:t xml:space="preserve">Council member </w:t>
      </w:r>
      <w:r w:rsidR="00CF1F2A">
        <w:rPr>
          <w:b/>
          <w:i/>
          <w:sz w:val="24"/>
          <w:szCs w:val="24"/>
        </w:rPr>
        <w:t>Janney</w:t>
      </w:r>
      <w:r w:rsidR="00BB38CC">
        <w:rPr>
          <w:b/>
          <w:i/>
          <w:sz w:val="24"/>
          <w:szCs w:val="24"/>
        </w:rPr>
        <w:t xml:space="preserve"> made a motion to approve the finance reports and the vendor checks report as presented by the City Treasurer.  Council member</w:t>
      </w:r>
      <w:r w:rsidR="00E93800">
        <w:rPr>
          <w:b/>
          <w:i/>
          <w:sz w:val="24"/>
          <w:szCs w:val="24"/>
        </w:rPr>
        <w:t xml:space="preserve"> </w:t>
      </w:r>
      <w:r w:rsidR="00F04DCD">
        <w:rPr>
          <w:b/>
          <w:i/>
          <w:sz w:val="24"/>
          <w:szCs w:val="24"/>
        </w:rPr>
        <w:t>Oxley</w:t>
      </w:r>
      <w:r w:rsidR="00BB38CC">
        <w:rPr>
          <w:b/>
          <w:i/>
          <w:sz w:val="24"/>
          <w:szCs w:val="24"/>
        </w:rPr>
        <w:t xml:space="preserve"> seconded the mo</w:t>
      </w:r>
      <w:r w:rsidR="006E6587">
        <w:rPr>
          <w:b/>
          <w:i/>
          <w:sz w:val="24"/>
          <w:szCs w:val="24"/>
        </w:rPr>
        <w:t>tion.  Motion carried unanimously</w:t>
      </w:r>
      <w:r w:rsidR="002C7C73">
        <w:rPr>
          <w:b/>
          <w:i/>
          <w:sz w:val="24"/>
          <w:szCs w:val="24"/>
        </w:rPr>
        <w:t xml:space="preserve"> by those in attendance</w:t>
      </w:r>
      <w:r w:rsidR="006E6587">
        <w:rPr>
          <w:b/>
          <w:i/>
          <w:sz w:val="24"/>
          <w:szCs w:val="24"/>
        </w:rPr>
        <w:t>.</w:t>
      </w:r>
      <w:r w:rsidR="00BB38CC">
        <w:rPr>
          <w:b/>
          <w:i/>
          <w:sz w:val="24"/>
          <w:szCs w:val="24"/>
        </w:rPr>
        <w:t xml:space="preserve">  </w:t>
      </w:r>
    </w:p>
    <w:p w:rsidR="003D194D" w:rsidRDefault="003D194D" w:rsidP="009F3CA3">
      <w:pPr>
        <w:pStyle w:val="NoSpacing"/>
        <w:jc w:val="both"/>
        <w:rPr>
          <w:sz w:val="24"/>
          <w:szCs w:val="24"/>
        </w:rPr>
      </w:pPr>
    </w:p>
    <w:p w:rsidR="003D194D" w:rsidRDefault="003D194D" w:rsidP="009F3CA3">
      <w:pPr>
        <w:pStyle w:val="NoSpacing"/>
        <w:jc w:val="both"/>
        <w:rPr>
          <w:sz w:val="24"/>
          <w:szCs w:val="24"/>
        </w:rPr>
      </w:pPr>
      <w:r>
        <w:rPr>
          <w:b/>
          <w:sz w:val="24"/>
          <w:szCs w:val="24"/>
          <w:u w:val="single"/>
        </w:rPr>
        <w:t>Correspondence</w:t>
      </w:r>
    </w:p>
    <w:p w:rsidR="00EB74D7" w:rsidRDefault="00CF1F2A" w:rsidP="009F3CA3">
      <w:pPr>
        <w:pStyle w:val="NoSpacing"/>
        <w:jc w:val="both"/>
        <w:rPr>
          <w:sz w:val="24"/>
          <w:szCs w:val="24"/>
        </w:rPr>
      </w:pPr>
      <w:r>
        <w:rPr>
          <w:sz w:val="24"/>
          <w:szCs w:val="24"/>
        </w:rPr>
        <w:t>None</w:t>
      </w:r>
    </w:p>
    <w:p w:rsidR="001277FA" w:rsidRDefault="001277FA" w:rsidP="009F3CA3">
      <w:pPr>
        <w:pStyle w:val="NoSpacing"/>
        <w:jc w:val="both"/>
        <w:rPr>
          <w:b/>
          <w:sz w:val="24"/>
          <w:szCs w:val="24"/>
          <w:u w:val="single"/>
        </w:rPr>
      </w:pPr>
    </w:p>
    <w:p w:rsidR="008A5B98" w:rsidRPr="008A5B98" w:rsidRDefault="008A5B98" w:rsidP="009F3CA3">
      <w:pPr>
        <w:pStyle w:val="NoSpacing"/>
        <w:jc w:val="both"/>
        <w:rPr>
          <w:b/>
          <w:sz w:val="24"/>
          <w:szCs w:val="24"/>
          <w:u w:val="single"/>
        </w:rPr>
      </w:pPr>
      <w:r>
        <w:rPr>
          <w:b/>
          <w:sz w:val="24"/>
          <w:szCs w:val="24"/>
          <w:u w:val="single"/>
        </w:rPr>
        <w:t>Old Business</w:t>
      </w:r>
    </w:p>
    <w:p w:rsidR="00A85959" w:rsidRDefault="00A85959" w:rsidP="009F3CA3">
      <w:pPr>
        <w:pStyle w:val="NoSpacing"/>
        <w:jc w:val="both"/>
        <w:rPr>
          <w:sz w:val="24"/>
          <w:szCs w:val="24"/>
        </w:rPr>
      </w:pPr>
      <w:r>
        <w:rPr>
          <w:sz w:val="24"/>
          <w:szCs w:val="24"/>
        </w:rPr>
        <w:t>The Mayor polled Council</w:t>
      </w:r>
      <w:r w:rsidR="006E6587">
        <w:rPr>
          <w:sz w:val="24"/>
          <w:szCs w:val="24"/>
        </w:rPr>
        <w:t xml:space="preserve"> and department heads</w:t>
      </w:r>
      <w:r>
        <w:rPr>
          <w:sz w:val="24"/>
          <w:szCs w:val="24"/>
        </w:rPr>
        <w:t xml:space="preserve"> fo</w:t>
      </w:r>
      <w:r w:rsidR="00F04DCD">
        <w:rPr>
          <w:sz w:val="24"/>
          <w:szCs w:val="24"/>
        </w:rPr>
        <w:t xml:space="preserve">r old business and </w:t>
      </w:r>
      <w:r w:rsidR="00CF1F2A">
        <w:rPr>
          <w:sz w:val="24"/>
          <w:szCs w:val="24"/>
        </w:rPr>
        <w:t xml:space="preserve">various items were mentioned including </w:t>
      </w:r>
      <w:r w:rsidR="00A9522A">
        <w:rPr>
          <w:sz w:val="24"/>
          <w:szCs w:val="24"/>
        </w:rPr>
        <w:t>four wheelers on the rail trail.</w:t>
      </w:r>
    </w:p>
    <w:p w:rsidR="00A85959" w:rsidRDefault="00A85959" w:rsidP="009F3CA3">
      <w:pPr>
        <w:pStyle w:val="NoSpacing"/>
        <w:jc w:val="both"/>
        <w:rPr>
          <w:sz w:val="24"/>
          <w:szCs w:val="24"/>
        </w:rPr>
      </w:pPr>
    </w:p>
    <w:p w:rsidR="0053276F" w:rsidRDefault="00E4386B" w:rsidP="0053276F">
      <w:pPr>
        <w:pStyle w:val="NoSpacing"/>
        <w:jc w:val="both"/>
        <w:rPr>
          <w:b/>
          <w:sz w:val="24"/>
          <w:szCs w:val="24"/>
          <w:u w:val="single"/>
        </w:rPr>
      </w:pPr>
      <w:r w:rsidRPr="00E4386B">
        <w:rPr>
          <w:b/>
          <w:sz w:val="24"/>
          <w:szCs w:val="24"/>
          <w:u w:val="single"/>
        </w:rPr>
        <w:t>City Manager</w:t>
      </w:r>
    </w:p>
    <w:p w:rsidR="002C7C73" w:rsidRPr="002C7C73" w:rsidRDefault="002C7C73" w:rsidP="00584ADD">
      <w:pPr>
        <w:pStyle w:val="NoSpacing"/>
        <w:numPr>
          <w:ilvl w:val="0"/>
          <w:numId w:val="25"/>
        </w:numPr>
        <w:spacing w:before="240"/>
        <w:jc w:val="both"/>
        <w:rPr>
          <w:b/>
          <w:sz w:val="24"/>
          <w:szCs w:val="24"/>
        </w:rPr>
      </w:pPr>
      <w:r w:rsidRPr="002C7C73">
        <w:rPr>
          <w:b/>
          <w:sz w:val="24"/>
          <w:szCs w:val="24"/>
        </w:rPr>
        <w:t>Chamber/CVB Building – Consideration of Deeding Property</w:t>
      </w:r>
      <w:r w:rsidR="001277FA" w:rsidRPr="002C7C73">
        <w:rPr>
          <w:b/>
          <w:sz w:val="24"/>
          <w:szCs w:val="24"/>
        </w:rPr>
        <w:t xml:space="preserve"> – </w:t>
      </w:r>
      <w:r w:rsidRPr="002C7C73">
        <w:rPr>
          <w:sz w:val="24"/>
          <w:szCs w:val="24"/>
        </w:rPr>
        <w:t xml:space="preserve">There was discussion on whether to deed the property to the Chamber or enter into a long term lease. </w:t>
      </w:r>
      <w:r w:rsidRPr="002C7C73">
        <w:rPr>
          <w:sz w:val="24"/>
          <w:szCs w:val="24"/>
        </w:rPr>
        <w:lastRenderedPageBreak/>
        <w:t xml:space="preserve">Council determined that a long term lease would be a better option.  </w:t>
      </w:r>
      <w:r w:rsidRPr="002C7C73">
        <w:rPr>
          <w:b/>
          <w:i/>
          <w:sz w:val="24"/>
          <w:szCs w:val="24"/>
        </w:rPr>
        <w:t>Council member Oxley made a motion for the City to enter into a ten (10) year lease with the Chamber of Commerce.  Council member Coleman seconded the motion.  Motion carried unanimously by those in attendance.</w:t>
      </w:r>
    </w:p>
    <w:p w:rsidR="002C7C73" w:rsidRPr="002C7C73" w:rsidRDefault="002C7C73" w:rsidP="00584ADD">
      <w:pPr>
        <w:pStyle w:val="NoSpacing"/>
        <w:numPr>
          <w:ilvl w:val="0"/>
          <w:numId w:val="25"/>
        </w:numPr>
        <w:spacing w:before="240"/>
        <w:jc w:val="both"/>
        <w:rPr>
          <w:b/>
          <w:sz w:val="24"/>
          <w:szCs w:val="24"/>
        </w:rPr>
      </w:pPr>
      <w:r w:rsidRPr="002C7C73">
        <w:rPr>
          <w:b/>
          <w:sz w:val="24"/>
          <w:szCs w:val="24"/>
        </w:rPr>
        <w:t xml:space="preserve">MTA Request for Contribution (New Business) – </w:t>
      </w:r>
      <w:r w:rsidRPr="002C7C73">
        <w:rPr>
          <w:sz w:val="24"/>
          <w:szCs w:val="24"/>
        </w:rPr>
        <w:t xml:space="preserve">Dr. Rex Haynes and Jim Mullens made a presentation to Council requesting a $5,797.50 contribution to the Mountain Transit Authority.  This is $.75 per capita for the City of Oak Hill.  There was discussion on the transportation system and its benefits, however no action was taken. </w:t>
      </w:r>
    </w:p>
    <w:p w:rsidR="008777A5" w:rsidRDefault="002C7C73" w:rsidP="008777A5">
      <w:pPr>
        <w:pStyle w:val="NoSpacing"/>
        <w:numPr>
          <w:ilvl w:val="0"/>
          <w:numId w:val="25"/>
        </w:numPr>
        <w:spacing w:before="240"/>
        <w:jc w:val="both"/>
        <w:rPr>
          <w:b/>
          <w:sz w:val="24"/>
          <w:szCs w:val="24"/>
        </w:rPr>
      </w:pPr>
      <w:r w:rsidRPr="002C7C73">
        <w:rPr>
          <w:b/>
          <w:sz w:val="24"/>
          <w:szCs w:val="24"/>
        </w:rPr>
        <w:t xml:space="preserve">Appointments to Boards and Commissions </w:t>
      </w:r>
      <w:r>
        <w:rPr>
          <w:b/>
          <w:sz w:val="24"/>
          <w:szCs w:val="24"/>
        </w:rPr>
        <w:t>–</w:t>
      </w:r>
      <w:r w:rsidRPr="002C7C73">
        <w:rPr>
          <w:b/>
          <w:sz w:val="24"/>
          <w:szCs w:val="24"/>
        </w:rPr>
        <w:t xml:space="preserve"> </w:t>
      </w:r>
      <w:r>
        <w:rPr>
          <w:b/>
          <w:sz w:val="24"/>
          <w:szCs w:val="24"/>
          <w:u w:val="single"/>
        </w:rPr>
        <w:t>Board of Zoning Appeals</w:t>
      </w:r>
      <w:r>
        <w:rPr>
          <w:sz w:val="24"/>
          <w:szCs w:val="24"/>
        </w:rPr>
        <w:t xml:space="preserve"> – The City Manager recommended Don Phillips to serve on the BZA and Mr. Phillips is wil</w:t>
      </w:r>
      <w:r w:rsidR="00A335CB">
        <w:rPr>
          <w:sz w:val="24"/>
          <w:szCs w:val="24"/>
        </w:rPr>
        <w:t>l</w:t>
      </w:r>
      <w:r>
        <w:rPr>
          <w:sz w:val="24"/>
          <w:szCs w:val="24"/>
        </w:rPr>
        <w:t xml:space="preserve">ing to serve.  </w:t>
      </w:r>
      <w:r>
        <w:rPr>
          <w:b/>
          <w:i/>
          <w:sz w:val="24"/>
          <w:szCs w:val="24"/>
        </w:rPr>
        <w:t>Council member</w:t>
      </w:r>
      <w:r w:rsidR="00A335CB">
        <w:rPr>
          <w:b/>
          <w:i/>
          <w:sz w:val="24"/>
          <w:szCs w:val="24"/>
        </w:rPr>
        <w:t xml:space="preserve"> Oxley made a motion to appoint Don Phillips to a term on the Board of Zoning Appeals which expires January 1. 2016.  Council member Janney seconded the motion.  Motion carried unanimously by those in attendance.</w:t>
      </w:r>
    </w:p>
    <w:p w:rsidR="00A335CB" w:rsidRPr="00A335CB" w:rsidRDefault="00A335CB" w:rsidP="008777A5">
      <w:pPr>
        <w:pStyle w:val="NoSpacing"/>
        <w:numPr>
          <w:ilvl w:val="0"/>
          <w:numId w:val="25"/>
        </w:numPr>
        <w:spacing w:before="240"/>
        <w:jc w:val="both"/>
        <w:rPr>
          <w:b/>
          <w:sz w:val="24"/>
          <w:szCs w:val="24"/>
        </w:rPr>
      </w:pPr>
      <w:r>
        <w:rPr>
          <w:b/>
          <w:sz w:val="24"/>
          <w:szCs w:val="24"/>
        </w:rPr>
        <w:t>Sewer Rate Increase – 2</w:t>
      </w:r>
      <w:r w:rsidRPr="00A335CB">
        <w:rPr>
          <w:b/>
          <w:sz w:val="24"/>
          <w:szCs w:val="24"/>
          <w:vertAlign w:val="superscript"/>
        </w:rPr>
        <w:t>nd</w:t>
      </w:r>
      <w:r>
        <w:rPr>
          <w:b/>
          <w:sz w:val="24"/>
          <w:szCs w:val="24"/>
        </w:rPr>
        <w:t xml:space="preserve"> Reading and Public Hearing – </w:t>
      </w:r>
      <w:r>
        <w:rPr>
          <w:sz w:val="24"/>
          <w:szCs w:val="24"/>
        </w:rPr>
        <w:t xml:space="preserve">The City Manager asked for public comment concerning the proposed six percent (6%) sewer rate increase.  No comments were offered and the public hearing was closed.  </w:t>
      </w:r>
      <w:r>
        <w:rPr>
          <w:b/>
          <w:i/>
          <w:sz w:val="24"/>
          <w:szCs w:val="24"/>
        </w:rPr>
        <w:t>Council member Atha made a motion to accept this as the 2</w:t>
      </w:r>
      <w:r w:rsidRPr="00A335CB">
        <w:rPr>
          <w:b/>
          <w:i/>
          <w:sz w:val="24"/>
          <w:szCs w:val="24"/>
          <w:vertAlign w:val="superscript"/>
        </w:rPr>
        <w:t>nd</w:t>
      </w:r>
      <w:r>
        <w:rPr>
          <w:b/>
          <w:i/>
          <w:sz w:val="24"/>
          <w:szCs w:val="24"/>
        </w:rPr>
        <w:t xml:space="preserve"> reading and adoption of the sewer rate ordinance implementing a 6% rate increase.  Council member Oxley seconded the motion.  Motion carried unanimously by those in attendance.</w:t>
      </w:r>
    </w:p>
    <w:p w:rsidR="00A335CB" w:rsidRPr="00A335CB" w:rsidRDefault="00A335CB" w:rsidP="008777A5">
      <w:pPr>
        <w:pStyle w:val="NoSpacing"/>
        <w:numPr>
          <w:ilvl w:val="0"/>
          <w:numId w:val="25"/>
        </w:numPr>
        <w:spacing w:before="240"/>
        <w:jc w:val="both"/>
        <w:rPr>
          <w:b/>
          <w:sz w:val="24"/>
          <w:szCs w:val="24"/>
        </w:rPr>
      </w:pPr>
      <w:r>
        <w:rPr>
          <w:b/>
          <w:sz w:val="24"/>
          <w:szCs w:val="24"/>
        </w:rPr>
        <w:t xml:space="preserve">Adoption of Amphitheater Commission Ordinance – </w:t>
      </w:r>
      <w:r>
        <w:rPr>
          <w:sz w:val="24"/>
          <w:szCs w:val="24"/>
        </w:rPr>
        <w:t>The City Manager presented the Amphitheater Commission ordinance for a 2</w:t>
      </w:r>
      <w:r w:rsidRPr="00A335CB">
        <w:rPr>
          <w:sz w:val="24"/>
          <w:szCs w:val="24"/>
          <w:vertAlign w:val="superscript"/>
        </w:rPr>
        <w:t>nd</w:t>
      </w:r>
      <w:r>
        <w:rPr>
          <w:sz w:val="24"/>
          <w:szCs w:val="24"/>
        </w:rPr>
        <w:t xml:space="preserve"> reading. This ordinance is modeled after the Beautification Commission ordinance.  </w:t>
      </w:r>
      <w:r>
        <w:rPr>
          <w:b/>
          <w:i/>
          <w:sz w:val="24"/>
          <w:szCs w:val="24"/>
        </w:rPr>
        <w:t>Council member Oxley made a motion to accept this as the 2</w:t>
      </w:r>
      <w:r w:rsidRPr="00A335CB">
        <w:rPr>
          <w:b/>
          <w:i/>
          <w:sz w:val="24"/>
          <w:szCs w:val="24"/>
          <w:vertAlign w:val="superscript"/>
        </w:rPr>
        <w:t>nd</w:t>
      </w:r>
      <w:r>
        <w:rPr>
          <w:b/>
          <w:i/>
          <w:sz w:val="24"/>
          <w:szCs w:val="24"/>
        </w:rPr>
        <w:t xml:space="preserve"> reading of an ordinance creating an Amphitheater Commission.   Council member Coleman seconded the motion.  Motion carried with Council member Atha voting no.</w:t>
      </w:r>
    </w:p>
    <w:p w:rsidR="00A335CB" w:rsidRDefault="00A335CB" w:rsidP="008777A5">
      <w:pPr>
        <w:pStyle w:val="NoSpacing"/>
        <w:jc w:val="both"/>
        <w:rPr>
          <w:b/>
          <w:sz w:val="24"/>
          <w:szCs w:val="24"/>
          <w:u w:val="single"/>
        </w:rPr>
      </w:pPr>
    </w:p>
    <w:p w:rsidR="008A5B98" w:rsidRPr="008777A5" w:rsidRDefault="008A5B98" w:rsidP="008777A5">
      <w:pPr>
        <w:pStyle w:val="NoSpacing"/>
        <w:jc w:val="both"/>
        <w:rPr>
          <w:b/>
          <w:sz w:val="24"/>
          <w:szCs w:val="24"/>
          <w:u w:val="single"/>
        </w:rPr>
      </w:pPr>
      <w:r w:rsidRPr="008777A5">
        <w:rPr>
          <w:b/>
          <w:sz w:val="24"/>
          <w:szCs w:val="24"/>
          <w:u w:val="single"/>
        </w:rPr>
        <w:t>New Business</w:t>
      </w:r>
    </w:p>
    <w:p w:rsidR="008A5B98" w:rsidRDefault="008A5B98" w:rsidP="008A5B98">
      <w:pPr>
        <w:pStyle w:val="NoSpacing"/>
        <w:jc w:val="both"/>
        <w:rPr>
          <w:sz w:val="24"/>
          <w:szCs w:val="24"/>
        </w:rPr>
      </w:pPr>
      <w:r>
        <w:rPr>
          <w:sz w:val="24"/>
          <w:szCs w:val="24"/>
        </w:rPr>
        <w:t>The Mayor polled Council</w:t>
      </w:r>
      <w:r w:rsidR="00C04A7F">
        <w:rPr>
          <w:sz w:val="24"/>
          <w:szCs w:val="24"/>
        </w:rPr>
        <w:t xml:space="preserve"> and the Department Heads</w:t>
      </w:r>
      <w:r>
        <w:rPr>
          <w:sz w:val="24"/>
          <w:szCs w:val="24"/>
        </w:rPr>
        <w:t xml:space="preserve"> for new business and various ite</w:t>
      </w:r>
      <w:r w:rsidR="00C04A7F">
        <w:rPr>
          <w:sz w:val="24"/>
          <w:szCs w:val="24"/>
        </w:rPr>
        <w:t xml:space="preserve">ms were discussed including a </w:t>
      </w:r>
      <w:r w:rsidR="00D53D25">
        <w:rPr>
          <w:sz w:val="24"/>
          <w:szCs w:val="24"/>
        </w:rPr>
        <w:t>dog issue on the rail trail, Thompson Avenue parking, Oak Hill High School, a community meeting in Ward 2, and an officer in the drug task force.</w:t>
      </w:r>
    </w:p>
    <w:p w:rsidR="008A5B98" w:rsidRDefault="008A5B98" w:rsidP="008A5B98">
      <w:pPr>
        <w:pStyle w:val="NoSpacing"/>
        <w:jc w:val="both"/>
        <w:rPr>
          <w:b/>
          <w:sz w:val="24"/>
          <w:szCs w:val="24"/>
          <w:u w:val="single"/>
        </w:rPr>
      </w:pPr>
    </w:p>
    <w:p w:rsidR="008A5B98" w:rsidRDefault="008A5B98" w:rsidP="008A5B98">
      <w:pPr>
        <w:pStyle w:val="NoSpacing"/>
        <w:jc w:val="both"/>
        <w:rPr>
          <w:sz w:val="24"/>
          <w:szCs w:val="24"/>
        </w:rPr>
      </w:pPr>
      <w:r>
        <w:rPr>
          <w:b/>
          <w:sz w:val="24"/>
          <w:szCs w:val="24"/>
          <w:u w:val="single"/>
        </w:rPr>
        <w:t>City Manager</w:t>
      </w:r>
    </w:p>
    <w:p w:rsidR="00DA7C33" w:rsidRPr="00F906E2" w:rsidRDefault="008A5B98" w:rsidP="00DA7C33">
      <w:pPr>
        <w:pStyle w:val="NoSpacing"/>
        <w:numPr>
          <w:ilvl w:val="0"/>
          <w:numId w:val="24"/>
        </w:numPr>
        <w:jc w:val="both"/>
        <w:rPr>
          <w:b/>
          <w:sz w:val="24"/>
          <w:szCs w:val="24"/>
        </w:rPr>
      </w:pPr>
      <w:r w:rsidRPr="00391EFF">
        <w:rPr>
          <w:b/>
          <w:sz w:val="24"/>
          <w:szCs w:val="24"/>
        </w:rPr>
        <w:t xml:space="preserve">Appointment </w:t>
      </w:r>
      <w:r w:rsidR="00C04A7F">
        <w:rPr>
          <w:b/>
          <w:sz w:val="24"/>
          <w:szCs w:val="24"/>
        </w:rPr>
        <w:t xml:space="preserve">to Boards and Commissions – </w:t>
      </w:r>
      <w:r w:rsidR="00D53D25">
        <w:rPr>
          <w:sz w:val="24"/>
          <w:szCs w:val="24"/>
        </w:rPr>
        <w:t xml:space="preserve">Tug Chamberlain has agreed to serve on the Recreation Commission and the City Manager recommends this appointment.  He will be replacing Josh Jones.  </w:t>
      </w:r>
      <w:r w:rsidR="00D53D25">
        <w:rPr>
          <w:b/>
          <w:i/>
          <w:sz w:val="24"/>
          <w:szCs w:val="24"/>
        </w:rPr>
        <w:t>Council member Oxley made a motion to appoint Tug Chamberlain to the remaining term of Josh Jones on the Recreation Commission.</w:t>
      </w:r>
      <w:r w:rsidR="00EF0ED6">
        <w:rPr>
          <w:i/>
          <w:sz w:val="24"/>
          <w:szCs w:val="24"/>
        </w:rPr>
        <w:t xml:space="preserve"> </w:t>
      </w:r>
      <w:r w:rsidR="00EF0ED6">
        <w:rPr>
          <w:b/>
          <w:i/>
          <w:sz w:val="24"/>
          <w:szCs w:val="24"/>
        </w:rPr>
        <w:t>Council member Atha seconded the motion.  Motion carried unanimously by those in attendance.</w:t>
      </w:r>
      <w:r w:rsidR="00D53D25">
        <w:rPr>
          <w:b/>
          <w:i/>
          <w:sz w:val="24"/>
          <w:szCs w:val="24"/>
        </w:rPr>
        <w:t xml:space="preserve">  </w:t>
      </w:r>
      <w:r w:rsidR="00D53D25">
        <w:rPr>
          <w:sz w:val="24"/>
          <w:szCs w:val="24"/>
        </w:rPr>
        <w:t>Ste</w:t>
      </w:r>
      <w:r w:rsidR="00655B11">
        <w:rPr>
          <w:sz w:val="24"/>
          <w:szCs w:val="24"/>
        </w:rPr>
        <w:t>phe</w:t>
      </w:r>
      <w:r w:rsidR="00D53D25">
        <w:rPr>
          <w:sz w:val="24"/>
          <w:szCs w:val="24"/>
        </w:rPr>
        <w:t>n Richardson has agreed to serve on the Board of Zoning Appeals and the City Manager recommends this appointment</w:t>
      </w:r>
      <w:r w:rsidR="00852445">
        <w:rPr>
          <w:sz w:val="24"/>
          <w:szCs w:val="24"/>
        </w:rPr>
        <w:t>.</w:t>
      </w:r>
      <w:r w:rsidR="00EF0ED6">
        <w:rPr>
          <w:sz w:val="24"/>
          <w:szCs w:val="24"/>
        </w:rPr>
        <w:t xml:space="preserve">  </w:t>
      </w:r>
      <w:r w:rsidR="00EF0ED6">
        <w:rPr>
          <w:b/>
          <w:i/>
          <w:sz w:val="24"/>
          <w:szCs w:val="24"/>
        </w:rPr>
        <w:t xml:space="preserve">Council member Oxley made a motion to appoint Steven Richardson to the Board of Zoning Appeals.  Council member Janney seconded the motion.  Motion carried </w:t>
      </w:r>
      <w:r w:rsidR="00EF0ED6">
        <w:rPr>
          <w:b/>
          <w:i/>
          <w:sz w:val="24"/>
          <w:szCs w:val="24"/>
        </w:rPr>
        <w:lastRenderedPageBreak/>
        <w:t xml:space="preserve">unanimously by all those in attendance. </w:t>
      </w:r>
      <w:r w:rsidR="00852445">
        <w:rPr>
          <w:sz w:val="24"/>
          <w:szCs w:val="24"/>
        </w:rPr>
        <w:t xml:space="preserve"> Chris Pennington and Sharon Dickinson have indicated their willingness to serve on a committee. There are openings on the Board of Zoning Appeals and the Recreation Committee.   The City Manager will make contact with them</w:t>
      </w:r>
      <w:r w:rsidR="00EF0ED6">
        <w:rPr>
          <w:sz w:val="24"/>
          <w:szCs w:val="24"/>
        </w:rPr>
        <w:t xml:space="preserve"> and see if Ms. Dickinson is willing to serve on the Recreation Committee and if Mr. Pennington is willing to serve on the Board of Zoning Appeals.</w:t>
      </w:r>
      <w:r w:rsidR="00BA60C3">
        <w:rPr>
          <w:sz w:val="24"/>
          <w:szCs w:val="24"/>
        </w:rPr>
        <w:t xml:space="preserve"> (Council member Coleman returned to the meeting at this time).</w:t>
      </w:r>
    </w:p>
    <w:p w:rsidR="00F906E2" w:rsidRPr="00F906E2" w:rsidRDefault="00753F03" w:rsidP="00DA7C33">
      <w:pPr>
        <w:pStyle w:val="NoSpacing"/>
        <w:numPr>
          <w:ilvl w:val="0"/>
          <w:numId w:val="24"/>
        </w:numPr>
        <w:jc w:val="both"/>
        <w:rPr>
          <w:b/>
          <w:sz w:val="24"/>
          <w:szCs w:val="24"/>
        </w:rPr>
      </w:pPr>
      <w:r>
        <w:rPr>
          <w:b/>
          <w:sz w:val="24"/>
          <w:szCs w:val="24"/>
        </w:rPr>
        <w:t>Consider Auction Bid for 399 Rogers Street/1004 Summerlee Ave</w:t>
      </w:r>
      <w:r w:rsidR="00354F42">
        <w:rPr>
          <w:b/>
          <w:sz w:val="24"/>
          <w:szCs w:val="24"/>
        </w:rPr>
        <w:t>nue</w:t>
      </w:r>
      <w:r>
        <w:rPr>
          <w:b/>
          <w:sz w:val="24"/>
          <w:szCs w:val="24"/>
        </w:rPr>
        <w:t xml:space="preserve"> </w:t>
      </w:r>
      <w:r w:rsidR="00F906E2">
        <w:rPr>
          <w:b/>
          <w:sz w:val="24"/>
          <w:szCs w:val="24"/>
        </w:rPr>
        <w:t xml:space="preserve"> – </w:t>
      </w:r>
      <w:r>
        <w:rPr>
          <w:sz w:val="24"/>
          <w:szCs w:val="24"/>
        </w:rPr>
        <w:t xml:space="preserve">A public auction was held for this property owned by the City on </w:t>
      </w:r>
      <w:r w:rsidR="00B20BB0">
        <w:rPr>
          <w:sz w:val="24"/>
          <w:szCs w:val="24"/>
        </w:rPr>
        <w:t xml:space="preserve">February 21.  The highest bid received was $17,500.  </w:t>
      </w:r>
      <w:r w:rsidR="00354F42">
        <w:rPr>
          <w:sz w:val="24"/>
          <w:szCs w:val="24"/>
        </w:rPr>
        <w:t xml:space="preserve">Council will have to decide whether to accept or reject this bid.  </w:t>
      </w:r>
      <w:r w:rsidR="00354F42">
        <w:rPr>
          <w:b/>
          <w:i/>
          <w:sz w:val="24"/>
          <w:szCs w:val="24"/>
        </w:rPr>
        <w:t>Council member Oxley made a motion to accept the bid of $17,500.  Council member Coleman seconded the motion.  Motion carried unanimously.</w:t>
      </w:r>
      <w:r>
        <w:rPr>
          <w:sz w:val="24"/>
          <w:szCs w:val="24"/>
        </w:rPr>
        <w:t xml:space="preserve"> </w:t>
      </w:r>
    </w:p>
    <w:p w:rsidR="00F906E2" w:rsidRPr="00391EFF" w:rsidRDefault="00354F42" w:rsidP="00DA7C33">
      <w:pPr>
        <w:pStyle w:val="NoSpacing"/>
        <w:numPr>
          <w:ilvl w:val="0"/>
          <w:numId w:val="24"/>
        </w:numPr>
        <w:jc w:val="both"/>
        <w:rPr>
          <w:b/>
          <w:sz w:val="24"/>
          <w:szCs w:val="24"/>
        </w:rPr>
      </w:pPr>
      <w:r>
        <w:rPr>
          <w:b/>
          <w:sz w:val="24"/>
          <w:szCs w:val="24"/>
        </w:rPr>
        <w:t xml:space="preserve">Sewer Rate Increase – </w:t>
      </w:r>
      <w:r>
        <w:rPr>
          <w:sz w:val="24"/>
          <w:szCs w:val="24"/>
        </w:rPr>
        <w:t xml:space="preserve">The Sanitary Board has recommended a sewer rate increase of six (6) percent.  This is in anticipation of the $14 million project.  Our rates are required to be at a certain level in order to qualify for funding and we are trying to achieve this in steps.  </w:t>
      </w:r>
      <w:r>
        <w:rPr>
          <w:b/>
          <w:i/>
          <w:sz w:val="24"/>
          <w:szCs w:val="24"/>
        </w:rPr>
        <w:t>Council member Atha made a motion to accept this as the first reading of an ordinance to increase sewer rates by 6%.  Council member Oxley seconded the motion.  Motion carried unanimously.</w:t>
      </w:r>
    </w:p>
    <w:p w:rsidR="007A19C5" w:rsidRPr="007A19C5" w:rsidRDefault="00354F42" w:rsidP="00A91E43">
      <w:pPr>
        <w:pStyle w:val="NoSpacing"/>
        <w:numPr>
          <w:ilvl w:val="0"/>
          <w:numId w:val="24"/>
        </w:numPr>
        <w:jc w:val="both"/>
        <w:rPr>
          <w:sz w:val="24"/>
          <w:szCs w:val="24"/>
        </w:rPr>
      </w:pPr>
      <w:r>
        <w:rPr>
          <w:b/>
          <w:sz w:val="24"/>
          <w:szCs w:val="24"/>
        </w:rPr>
        <w:t xml:space="preserve">Budget Approval FY 2013-2014 – </w:t>
      </w:r>
      <w:r>
        <w:rPr>
          <w:sz w:val="24"/>
          <w:szCs w:val="24"/>
        </w:rPr>
        <w:t xml:space="preserve">The City Manager and the City Treasurer presented the FY 2014 budget for the general fund in the amount of $4,347,642 and the coal severance fund in the amount of $46,006.  This budget included all the items discussed in the budget workshop.  </w:t>
      </w:r>
      <w:r>
        <w:rPr>
          <w:b/>
          <w:i/>
          <w:sz w:val="24"/>
          <w:szCs w:val="24"/>
        </w:rPr>
        <w:t xml:space="preserve">Council member Coleman made a motion to accept the FY 2014 budget as presented.  Council member Atha seconded the motion.  Motion carried with Council member Oxley voting no.  </w:t>
      </w:r>
      <w:r>
        <w:rPr>
          <w:sz w:val="24"/>
          <w:szCs w:val="24"/>
        </w:rPr>
        <w:t>Council member Oxley stated that his reason for voting against the budget was because of the $25,000 appropriation for the farmers’ market.</w:t>
      </w:r>
    </w:p>
    <w:p w:rsidR="007A19C5" w:rsidRDefault="00354F42" w:rsidP="00A91E43">
      <w:pPr>
        <w:pStyle w:val="NoSpacing"/>
        <w:numPr>
          <w:ilvl w:val="0"/>
          <w:numId w:val="24"/>
        </w:numPr>
        <w:jc w:val="both"/>
        <w:rPr>
          <w:sz w:val="24"/>
          <w:szCs w:val="24"/>
        </w:rPr>
      </w:pPr>
      <w:r>
        <w:rPr>
          <w:b/>
          <w:sz w:val="24"/>
          <w:szCs w:val="24"/>
        </w:rPr>
        <w:t xml:space="preserve">Advertising for Street Paving – </w:t>
      </w:r>
      <w:r>
        <w:rPr>
          <w:sz w:val="24"/>
          <w:szCs w:val="24"/>
        </w:rPr>
        <w:t>The City Manager discussed the streets to be paved</w:t>
      </w:r>
      <w:r w:rsidR="00823219">
        <w:rPr>
          <w:sz w:val="24"/>
          <w:szCs w:val="24"/>
        </w:rPr>
        <w:t xml:space="preserve"> and presented Council with a listing of the streets</w:t>
      </w:r>
      <w:r>
        <w:rPr>
          <w:sz w:val="24"/>
          <w:szCs w:val="24"/>
        </w:rPr>
        <w:t xml:space="preserve">.  Council member Coleman mentioned that Terry Avenue needed paved again. The City Manager will look at it.  </w:t>
      </w:r>
      <w:r w:rsidR="00823219">
        <w:rPr>
          <w:b/>
          <w:i/>
          <w:sz w:val="24"/>
          <w:szCs w:val="24"/>
        </w:rPr>
        <w:t xml:space="preserve">Council member Oxley made a motion to advertise for bids according to the list presented with modifications as required by the City Manager. Council member Atha seconded the motion.  Motion carried unanimously.  </w:t>
      </w:r>
    </w:p>
    <w:p w:rsidR="0071403A" w:rsidRPr="007A19C5" w:rsidRDefault="00823219" w:rsidP="00A91E43">
      <w:pPr>
        <w:pStyle w:val="NoSpacing"/>
        <w:numPr>
          <w:ilvl w:val="0"/>
          <w:numId w:val="24"/>
        </w:numPr>
        <w:jc w:val="both"/>
        <w:rPr>
          <w:sz w:val="24"/>
          <w:szCs w:val="24"/>
        </w:rPr>
      </w:pPr>
      <w:r>
        <w:rPr>
          <w:b/>
          <w:sz w:val="24"/>
          <w:szCs w:val="24"/>
        </w:rPr>
        <w:t xml:space="preserve">Adoption of Amphitheater Commission Ordinance – </w:t>
      </w:r>
      <w:r>
        <w:rPr>
          <w:sz w:val="24"/>
          <w:szCs w:val="24"/>
        </w:rPr>
        <w:t>The City Manager requests the 1</w:t>
      </w:r>
      <w:r w:rsidRPr="00823219">
        <w:rPr>
          <w:sz w:val="24"/>
          <w:szCs w:val="24"/>
          <w:vertAlign w:val="superscript"/>
        </w:rPr>
        <w:t>st</w:t>
      </w:r>
      <w:r>
        <w:rPr>
          <w:sz w:val="24"/>
          <w:szCs w:val="24"/>
        </w:rPr>
        <w:t xml:space="preserve"> reading of an ordinance establishing an Amphitheater Steering Commission. Perhaps this Commission could be modeled after the Beautification Commission. This will work better than the Amphitheater Commission trying to obtain its own non- profit status.  </w:t>
      </w:r>
      <w:r>
        <w:rPr>
          <w:b/>
          <w:i/>
          <w:sz w:val="24"/>
          <w:szCs w:val="24"/>
        </w:rPr>
        <w:t>Council member Oxley made a motion to accept this as the 1</w:t>
      </w:r>
      <w:r w:rsidRPr="00823219">
        <w:rPr>
          <w:b/>
          <w:i/>
          <w:sz w:val="24"/>
          <w:szCs w:val="24"/>
          <w:vertAlign w:val="superscript"/>
        </w:rPr>
        <w:t>st</w:t>
      </w:r>
      <w:r>
        <w:rPr>
          <w:b/>
          <w:i/>
          <w:sz w:val="24"/>
          <w:szCs w:val="24"/>
        </w:rPr>
        <w:t xml:space="preserve"> reading by title only on an ordinance establishing an Amphitheater Steering Commission.  Council member Coleman seconded the motion.  Motion carried unanimously.</w:t>
      </w:r>
    </w:p>
    <w:p w:rsidR="007A19C5" w:rsidRDefault="007A19C5" w:rsidP="007A19C5">
      <w:pPr>
        <w:pStyle w:val="NoSpacing"/>
        <w:ind w:left="1080"/>
        <w:jc w:val="both"/>
        <w:rPr>
          <w:b/>
          <w:sz w:val="24"/>
          <w:szCs w:val="24"/>
        </w:rPr>
      </w:pPr>
    </w:p>
    <w:p w:rsidR="007A19C5" w:rsidRDefault="007A19C5" w:rsidP="007A19C5">
      <w:pPr>
        <w:pStyle w:val="NoSpacing"/>
        <w:ind w:left="1080"/>
        <w:jc w:val="both"/>
        <w:rPr>
          <w:b/>
          <w:i/>
          <w:sz w:val="24"/>
          <w:szCs w:val="24"/>
        </w:rPr>
      </w:pPr>
      <w:r>
        <w:rPr>
          <w:b/>
          <w:i/>
          <w:sz w:val="24"/>
          <w:szCs w:val="24"/>
        </w:rPr>
        <w:t xml:space="preserve">Council member Oxley made a motion to </w:t>
      </w:r>
      <w:r w:rsidR="00823219">
        <w:rPr>
          <w:b/>
          <w:i/>
          <w:sz w:val="24"/>
          <w:szCs w:val="24"/>
        </w:rPr>
        <w:t>participate in the Energy Express funding discussed earlier in the amount of $900.  Council member Janney seconded the motion.  Motion carried unanimously.</w:t>
      </w:r>
    </w:p>
    <w:p w:rsidR="003C14F3" w:rsidRDefault="003C14F3" w:rsidP="00A91E43">
      <w:pPr>
        <w:pStyle w:val="NoSpacing"/>
        <w:jc w:val="both"/>
        <w:rPr>
          <w:sz w:val="24"/>
          <w:szCs w:val="24"/>
        </w:rPr>
      </w:pPr>
    </w:p>
    <w:p w:rsidR="00A91E43" w:rsidRDefault="00A91E43" w:rsidP="00A91E43">
      <w:pPr>
        <w:pStyle w:val="NoSpacing"/>
        <w:jc w:val="both"/>
        <w:rPr>
          <w:sz w:val="24"/>
          <w:szCs w:val="24"/>
        </w:rPr>
      </w:pPr>
      <w:r>
        <w:rPr>
          <w:sz w:val="24"/>
          <w:szCs w:val="24"/>
        </w:rPr>
        <w:t>There being no further business appearing, the meeting adjourned.</w:t>
      </w:r>
    </w:p>
    <w:p w:rsidR="00A91E43" w:rsidRDefault="00A91E43" w:rsidP="00A91E43">
      <w:pPr>
        <w:pStyle w:val="NoSpacing"/>
        <w:jc w:val="both"/>
        <w:rPr>
          <w:sz w:val="24"/>
          <w:szCs w:val="24"/>
        </w:rPr>
      </w:pPr>
    </w:p>
    <w:p w:rsidR="00A91E43" w:rsidRDefault="00A91E43" w:rsidP="00A91E43">
      <w:pPr>
        <w:pStyle w:val="NoSpacing"/>
        <w:jc w:val="both"/>
        <w:rPr>
          <w:sz w:val="24"/>
          <w:szCs w:val="24"/>
        </w:rPr>
      </w:pPr>
    </w:p>
    <w:p w:rsidR="00A91E43" w:rsidRDefault="00A91E43" w:rsidP="00A91E43">
      <w:pPr>
        <w:pStyle w:val="NoSpacing"/>
        <w:jc w:val="both"/>
        <w:rPr>
          <w:sz w:val="24"/>
          <w:szCs w:val="24"/>
        </w:rPr>
      </w:pPr>
      <w:r>
        <w:rPr>
          <w:sz w:val="24"/>
          <w:szCs w:val="24"/>
        </w:rPr>
        <w:t>__________________________</w:t>
      </w:r>
      <w:r>
        <w:rPr>
          <w:sz w:val="24"/>
          <w:szCs w:val="24"/>
        </w:rPr>
        <w:tab/>
      </w:r>
      <w:r>
        <w:rPr>
          <w:sz w:val="24"/>
          <w:szCs w:val="24"/>
        </w:rPr>
        <w:tab/>
      </w:r>
      <w:r>
        <w:rPr>
          <w:sz w:val="24"/>
          <w:szCs w:val="24"/>
        </w:rPr>
        <w:tab/>
      </w:r>
      <w:r>
        <w:rPr>
          <w:sz w:val="24"/>
          <w:szCs w:val="24"/>
        </w:rPr>
        <w:tab/>
        <w:t>_______________________</w:t>
      </w:r>
    </w:p>
    <w:p w:rsidR="00A91E43" w:rsidRDefault="00A91E43" w:rsidP="00A91E43">
      <w:pPr>
        <w:pStyle w:val="NoSpacing"/>
        <w:jc w:val="both"/>
        <w:rPr>
          <w:sz w:val="24"/>
          <w:szCs w:val="24"/>
        </w:rPr>
      </w:pPr>
      <w:r>
        <w:rPr>
          <w:sz w:val="24"/>
          <w:szCs w:val="24"/>
        </w:rPr>
        <w:t xml:space="preserve">                    City Clerk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Mayor</w:t>
      </w:r>
    </w:p>
    <w:sectPr w:rsidR="00A91E43" w:rsidSect="009F3CA3">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937" w:rsidRDefault="005C1937" w:rsidP="007E0651">
      <w:pPr>
        <w:spacing w:after="0"/>
      </w:pPr>
      <w:r>
        <w:separator/>
      </w:r>
    </w:p>
  </w:endnote>
  <w:endnote w:type="continuationSeparator" w:id="1">
    <w:p w:rsidR="005C1937" w:rsidRDefault="005C1937"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2C7C73" w:rsidRDefault="002C7C7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335CB">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335CB">
              <w:rPr>
                <w:b/>
                <w:noProof/>
              </w:rPr>
              <w:t>4</w:t>
            </w:r>
            <w:r>
              <w:rPr>
                <w:b/>
                <w:sz w:val="24"/>
                <w:szCs w:val="24"/>
              </w:rPr>
              <w:fldChar w:fldCharType="end"/>
            </w:r>
          </w:p>
        </w:sdtContent>
      </w:sdt>
    </w:sdtContent>
  </w:sdt>
  <w:p w:rsidR="002C7C73" w:rsidRDefault="002C7C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937" w:rsidRDefault="005C1937" w:rsidP="007E0651">
      <w:pPr>
        <w:spacing w:after="0"/>
      </w:pPr>
      <w:r>
        <w:separator/>
      </w:r>
    </w:p>
  </w:footnote>
  <w:footnote w:type="continuationSeparator" w:id="1">
    <w:p w:rsidR="005C1937" w:rsidRDefault="005C1937"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C73" w:rsidRDefault="002C7C73" w:rsidP="00066154">
    <w:pPr>
      <w:pStyle w:val="Header"/>
      <w:tabs>
        <w:tab w:val="left" w:pos="2948"/>
        <w:tab w:val="left" w:pos="8626"/>
      </w:tabs>
    </w:pPr>
    <w:r>
      <w:t>March 11, 2013</w:t>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471761"/>
    <w:multiLevelType w:val="hybridMultilevel"/>
    <w:tmpl w:val="ADD8CEEE"/>
    <w:lvl w:ilvl="0" w:tplc="7896A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1"/>
  </w:num>
  <w:num w:numId="3">
    <w:abstractNumId w:val="7"/>
  </w:num>
  <w:num w:numId="4">
    <w:abstractNumId w:val="8"/>
  </w:num>
  <w:num w:numId="5">
    <w:abstractNumId w:val="5"/>
  </w:num>
  <w:num w:numId="6">
    <w:abstractNumId w:val="21"/>
  </w:num>
  <w:num w:numId="7">
    <w:abstractNumId w:val="4"/>
  </w:num>
  <w:num w:numId="8">
    <w:abstractNumId w:val="9"/>
  </w:num>
  <w:num w:numId="9">
    <w:abstractNumId w:val="3"/>
  </w:num>
  <w:num w:numId="10">
    <w:abstractNumId w:val="6"/>
  </w:num>
  <w:num w:numId="11">
    <w:abstractNumId w:val="19"/>
  </w:num>
  <w:num w:numId="12">
    <w:abstractNumId w:val="0"/>
  </w:num>
  <w:num w:numId="13">
    <w:abstractNumId w:val="22"/>
  </w:num>
  <w:num w:numId="14">
    <w:abstractNumId w:val="23"/>
  </w:num>
  <w:num w:numId="15">
    <w:abstractNumId w:val="24"/>
  </w:num>
  <w:num w:numId="16">
    <w:abstractNumId w:val="12"/>
  </w:num>
  <w:num w:numId="17">
    <w:abstractNumId w:val="10"/>
  </w:num>
  <w:num w:numId="18">
    <w:abstractNumId w:val="13"/>
  </w:num>
  <w:num w:numId="19">
    <w:abstractNumId w:val="18"/>
  </w:num>
  <w:num w:numId="20">
    <w:abstractNumId w:val="2"/>
  </w:num>
  <w:num w:numId="21">
    <w:abstractNumId w:val="14"/>
  </w:num>
  <w:num w:numId="22">
    <w:abstractNumId w:val="20"/>
  </w:num>
  <w:num w:numId="23">
    <w:abstractNumId w:val="1"/>
  </w:num>
  <w:num w:numId="24">
    <w:abstractNumId w:val="17"/>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107CA"/>
    <w:rsid w:val="0001217C"/>
    <w:rsid w:val="00021208"/>
    <w:rsid w:val="0003455B"/>
    <w:rsid w:val="00050DD0"/>
    <w:rsid w:val="0005285D"/>
    <w:rsid w:val="00057680"/>
    <w:rsid w:val="0006036B"/>
    <w:rsid w:val="00063032"/>
    <w:rsid w:val="00066154"/>
    <w:rsid w:val="000A132C"/>
    <w:rsid w:val="000B24F5"/>
    <w:rsid w:val="000E118A"/>
    <w:rsid w:val="000E4D5B"/>
    <w:rsid w:val="000F7A26"/>
    <w:rsid w:val="0010286D"/>
    <w:rsid w:val="00125291"/>
    <w:rsid w:val="001277FA"/>
    <w:rsid w:val="001528E1"/>
    <w:rsid w:val="00154AE2"/>
    <w:rsid w:val="00163893"/>
    <w:rsid w:val="00163AA8"/>
    <w:rsid w:val="00172484"/>
    <w:rsid w:val="0017464C"/>
    <w:rsid w:val="00176EBA"/>
    <w:rsid w:val="00180ED9"/>
    <w:rsid w:val="00183CDB"/>
    <w:rsid w:val="001914C1"/>
    <w:rsid w:val="001A0758"/>
    <w:rsid w:val="001A4511"/>
    <w:rsid w:val="001B3F35"/>
    <w:rsid w:val="001C1ED9"/>
    <w:rsid w:val="001D623A"/>
    <w:rsid w:val="001E68B8"/>
    <w:rsid w:val="00202516"/>
    <w:rsid w:val="00204601"/>
    <w:rsid w:val="00211EF1"/>
    <w:rsid w:val="0022182C"/>
    <w:rsid w:val="0022229E"/>
    <w:rsid w:val="00227A1A"/>
    <w:rsid w:val="00230E17"/>
    <w:rsid w:val="00240F24"/>
    <w:rsid w:val="00245F24"/>
    <w:rsid w:val="00246A12"/>
    <w:rsid w:val="0025297E"/>
    <w:rsid w:val="00255B8D"/>
    <w:rsid w:val="00256A30"/>
    <w:rsid w:val="002607A6"/>
    <w:rsid w:val="002649EE"/>
    <w:rsid w:val="00274DB6"/>
    <w:rsid w:val="00287EA5"/>
    <w:rsid w:val="00291951"/>
    <w:rsid w:val="002A0319"/>
    <w:rsid w:val="002B6F0A"/>
    <w:rsid w:val="002C70B9"/>
    <w:rsid w:val="002C7C73"/>
    <w:rsid w:val="002E4471"/>
    <w:rsid w:val="002E6B2B"/>
    <w:rsid w:val="00301366"/>
    <w:rsid w:val="00323389"/>
    <w:rsid w:val="0032416D"/>
    <w:rsid w:val="00354F42"/>
    <w:rsid w:val="00355C02"/>
    <w:rsid w:val="00364EE5"/>
    <w:rsid w:val="003664C6"/>
    <w:rsid w:val="00366779"/>
    <w:rsid w:val="00373052"/>
    <w:rsid w:val="00386248"/>
    <w:rsid w:val="0039066B"/>
    <w:rsid w:val="00391EFF"/>
    <w:rsid w:val="003B5A57"/>
    <w:rsid w:val="003C14F3"/>
    <w:rsid w:val="003C6A45"/>
    <w:rsid w:val="003D194D"/>
    <w:rsid w:val="003D5DDB"/>
    <w:rsid w:val="003D6EEB"/>
    <w:rsid w:val="0040288F"/>
    <w:rsid w:val="00404BE4"/>
    <w:rsid w:val="00410929"/>
    <w:rsid w:val="00410E14"/>
    <w:rsid w:val="004137CC"/>
    <w:rsid w:val="00415038"/>
    <w:rsid w:val="00440B7B"/>
    <w:rsid w:val="004521BF"/>
    <w:rsid w:val="00465CCB"/>
    <w:rsid w:val="00471D9E"/>
    <w:rsid w:val="00483C5D"/>
    <w:rsid w:val="0048553E"/>
    <w:rsid w:val="00490854"/>
    <w:rsid w:val="004959AD"/>
    <w:rsid w:val="00497CC5"/>
    <w:rsid w:val="004B1F02"/>
    <w:rsid w:val="004B3A4C"/>
    <w:rsid w:val="004C2361"/>
    <w:rsid w:val="004C7E38"/>
    <w:rsid w:val="004E68C8"/>
    <w:rsid w:val="004F08ED"/>
    <w:rsid w:val="004F6C23"/>
    <w:rsid w:val="00503602"/>
    <w:rsid w:val="005135CB"/>
    <w:rsid w:val="0053276F"/>
    <w:rsid w:val="00536266"/>
    <w:rsid w:val="00545070"/>
    <w:rsid w:val="00554B55"/>
    <w:rsid w:val="00563714"/>
    <w:rsid w:val="00566E10"/>
    <w:rsid w:val="0058288D"/>
    <w:rsid w:val="00584ADD"/>
    <w:rsid w:val="005862D7"/>
    <w:rsid w:val="005A11EE"/>
    <w:rsid w:val="005A2E4A"/>
    <w:rsid w:val="005B6EFB"/>
    <w:rsid w:val="005C1937"/>
    <w:rsid w:val="005D2594"/>
    <w:rsid w:val="005D35C2"/>
    <w:rsid w:val="005D4204"/>
    <w:rsid w:val="005E095D"/>
    <w:rsid w:val="005E43AA"/>
    <w:rsid w:val="005E62E3"/>
    <w:rsid w:val="00601D4E"/>
    <w:rsid w:val="00623888"/>
    <w:rsid w:val="00627A21"/>
    <w:rsid w:val="00646D8D"/>
    <w:rsid w:val="0065293E"/>
    <w:rsid w:val="00655B11"/>
    <w:rsid w:val="006566ED"/>
    <w:rsid w:val="00661EA3"/>
    <w:rsid w:val="0066473B"/>
    <w:rsid w:val="00676810"/>
    <w:rsid w:val="00680FDA"/>
    <w:rsid w:val="00692970"/>
    <w:rsid w:val="0069413C"/>
    <w:rsid w:val="006A17DD"/>
    <w:rsid w:val="006A263C"/>
    <w:rsid w:val="006A4FFD"/>
    <w:rsid w:val="006A6230"/>
    <w:rsid w:val="006B59FB"/>
    <w:rsid w:val="006C08A0"/>
    <w:rsid w:val="006C3CA1"/>
    <w:rsid w:val="006E171D"/>
    <w:rsid w:val="006E4BCD"/>
    <w:rsid w:val="006E6587"/>
    <w:rsid w:val="0070326A"/>
    <w:rsid w:val="0071403A"/>
    <w:rsid w:val="0071425F"/>
    <w:rsid w:val="00715CAA"/>
    <w:rsid w:val="00720A4B"/>
    <w:rsid w:val="007328AB"/>
    <w:rsid w:val="007415C7"/>
    <w:rsid w:val="00744380"/>
    <w:rsid w:val="00753F03"/>
    <w:rsid w:val="0075659C"/>
    <w:rsid w:val="00757EFD"/>
    <w:rsid w:val="00767099"/>
    <w:rsid w:val="00770EA7"/>
    <w:rsid w:val="00771AE0"/>
    <w:rsid w:val="00773E76"/>
    <w:rsid w:val="007861A2"/>
    <w:rsid w:val="007A19C5"/>
    <w:rsid w:val="007A5A5E"/>
    <w:rsid w:val="007A6BD6"/>
    <w:rsid w:val="007B186D"/>
    <w:rsid w:val="007B23E6"/>
    <w:rsid w:val="007B3B99"/>
    <w:rsid w:val="007B6B7A"/>
    <w:rsid w:val="007B6E33"/>
    <w:rsid w:val="007C481A"/>
    <w:rsid w:val="007E0651"/>
    <w:rsid w:val="008107A1"/>
    <w:rsid w:val="00821221"/>
    <w:rsid w:val="00821989"/>
    <w:rsid w:val="00823219"/>
    <w:rsid w:val="00823F04"/>
    <w:rsid w:val="008261E4"/>
    <w:rsid w:val="00836960"/>
    <w:rsid w:val="00852445"/>
    <w:rsid w:val="0085369E"/>
    <w:rsid w:val="00870845"/>
    <w:rsid w:val="008777A5"/>
    <w:rsid w:val="00883BD7"/>
    <w:rsid w:val="008A4D5B"/>
    <w:rsid w:val="008A5B98"/>
    <w:rsid w:val="008B3B96"/>
    <w:rsid w:val="008C063D"/>
    <w:rsid w:val="008D4D84"/>
    <w:rsid w:val="008E59DB"/>
    <w:rsid w:val="008F3833"/>
    <w:rsid w:val="008F67E1"/>
    <w:rsid w:val="009038E8"/>
    <w:rsid w:val="0090409E"/>
    <w:rsid w:val="009104E7"/>
    <w:rsid w:val="00911669"/>
    <w:rsid w:val="00922BCD"/>
    <w:rsid w:val="00936A5A"/>
    <w:rsid w:val="00942628"/>
    <w:rsid w:val="0095023E"/>
    <w:rsid w:val="00952CC2"/>
    <w:rsid w:val="009628FA"/>
    <w:rsid w:val="0096563A"/>
    <w:rsid w:val="00965A83"/>
    <w:rsid w:val="0097554D"/>
    <w:rsid w:val="00976A72"/>
    <w:rsid w:val="0098441F"/>
    <w:rsid w:val="0099187F"/>
    <w:rsid w:val="0099541B"/>
    <w:rsid w:val="009A00EE"/>
    <w:rsid w:val="009C2DD4"/>
    <w:rsid w:val="009D089F"/>
    <w:rsid w:val="009D7150"/>
    <w:rsid w:val="009E3A57"/>
    <w:rsid w:val="009E7632"/>
    <w:rsid w:val="009F3CA3"/>
    <w:rsid w:val="009F78DC"/>
    <w:rsid w:val="00A15931"/>
    <w:rsid w:val="00A240FC"/>
    <w:rsid w:val="00A335CB"/>
    <w:rsid w:val="00A35710"/>
    <w:rsid w:val="00A43B61"/>
    <w:rsid w:val="00A57880"/>
    <w:rsid w:val="00A63997"/>
    <w:rsid w:val="00A63A0F"/>
    <w:rsid w:val="00A64EF2"/>
    <w:rsid w:val="00A7281B"/>
    <w:rsid w:val="00A81C2A"/>
    <w:rsid w:val="00A85959"/>
    <w:rsid w:val="00A91CC0"/>
    <w:rsid w:val="00A91E43"/>
    <w:rsid w:val="00A9522A"/>
    <w:rsid w:val="00AC0AD7"/>
    <w:rsid w:val="00AD3803"/>
    <w:rsid w:val="00AD6719"/>
    <w:rsid w:val="00AE4BF7"/>
    <w:rsid w:val="00B03B6C"/>
    <w:rsid w:val="00B07802"/>
    <w:rsid w:val="00B1307B"/>
    <w:rsid w:val="00B20BB0"/>
    <w:rsid w:val="00B26EA8"/>
    <w:rsid w:val="00B30BDD"/>
    <w:rsid w:val="00B33A18"/>
    <w:rsid w:val="00B37C0D"/>
    <w:rsid w:val="00B426D9"/>
    <w:rsid w:val="00B435D4"/>
    <w:rsid w:val="00B4396F"/>
    <w:rsid w:val="00B60D7D"/>
    <w:rsid w:val="00B70508"/>
    <w:rsid w:val="00B82F0E"/>
    <w:rsid w:val="00BA008B"/>
    <w:rsid w:val="00BA4CE6"/>
    <w:rsid w:val="00BA60C3"/>
    <w:rsid w:val="00BB38CC"/>
    <w:rsid w:val="00BC2023"/>
    <w:rsid w:val="00BC43F1"/>
    <w:rsid w:val="00BE223A"/>
    <w:rsid w:val="00BF0C69"/>
    <w:rsid w:val="00C04A7F"/>
    <w:rsid w:val="00C05337"/>
    <w:rsid w:val="00C41930"/>
    <w:rsid w:val="00C453BC"/>
    <w:rsid w:val="00C47FF1"/>
    <w:rsid w:val="00C53C46"/>
    <w:rsid w:val="00C63AC4"/>
    <w:rsid w:val="00C92E34"/>
    <w:rsid w:val="00C9662C"/>
    <w:rsid w:val="00CB34F7"/>
    <w:rsid w:val="00CC1EC6"/>
    <w:rsid w:val="00CD3AF4"/>
    <w:rsid w:val="00CE565F"/>
    <w:rsid w:val="00CE5DD5"/>
    <w:rsid w:val="00CE6855"/>
    <w:rsid w:val="00CE6AFB"/>
    <w:rsid w:val="00CF1F2A"/>
    <w:rsid w:val="00D10A70"/>
    <w:rsid w:val="00D24236"/>
    <w:rsid w:val="00D45529"/>
    <w:rsid w:val="00D53D25"/>
    <w:rsid w:val="00D744D1"/>
    <w:rsid w:val="00D90388"/>
    <w:rsid w:val="00D96394"/>
    <w:rsid w:val="00DA7C33"/>
    <w:rsid w:val="00DC6617"/>
    <w:rsid w:val="00DE123F"/>
    <w:rsid w:val="00DE1C15"/>
    <w:rsid w:val="00DE1EA9"/>
    <w:rsid w:val="00DE7B0F"/>
    <w:rsid w:val="00E200F7"/>
    <w:rsid w:val="00E20EE0"/>
    <w:rsid w:val="00E24EC9"/>
    <w:rsid w:val="00E4386B"/>
    <w:rsid w:val="00E4409B"/>
    <w:rsid w:val="00E62368"/>
    <w:rsid w:val="00E7029F"/>
    <w:rsid w:val="00E71E2C"/>
    <w:rsid w:val="00E810B8"/>
    <w:rsid w:val="00E82823"/>
    <w:rsid w:val="00E91BFC"/>
    <w:rsid w:val="00E93800"/>
    <w:rsid w:val="00EB74D7"/>
    <w:rsid w:val="00EC2CB5"/>
    <w:rsid w:val="00ED2F80"/>
    <w:rsid w:val="00EF0ED6"/>
    <w:rsid w:val="00F00B8E"/>
    <w:rsid w:val="00F04DCD"/>
    <w:rsid w:val="00F140F7"/>
    <w:rsid w:val="00F22A74"/>
    <w:rsid w:val="00F237DE"/>
    <w:rsid w:val="00F33305"/>
    <w:rsid w:val="00F7404C"/>
    <w:rsid w:val="00F76C68"/>
    <w:rsid w:val="00F80C2F"/>
    <w:rsid w:val="00F852E6"/>
    <w:rsid w:val="00F900C5"/>
    <w:rsid w:val="00F906E2"/>
    <w:rsid w:val="00F92DE5"/>
    <w:rsid w:val="00F96ED4"/>
    <w:rsid w:val="00FA6770"/>
    <w:rsid w:val="00FB1052"/>
    <w:rsid w:val="00FB7EE2"/>
    <w:rsid w:val="00FC0BCB"/>
    <w:rsid w:val="00FD2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10</cp:revision>
  <cp:lastPrinted>2013-04-04T19:40:00Z</cp:lastPrinted>
  <dcterms:created xsi:type="dcterms:W3CDTF">2013-04-01T19:58:00Z</dcterms:created>
  <dcterms:modified xsi:type="dcterms:W3CDTF">2013-04-30T20:04:00Z</dcterms:modified>
</cp:coreProperties>
</file>